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A21B78" w:rsidP="008071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31.07.2015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A21B78" w:rsidP="008071C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</w:tr>
      <w:tr w:rsidR="008071C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071C7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FC5616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Тужинского муниципального района от 11.</w:t>
            </w:r>
            <w:r w:rsidR="00FC561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.2013 №5</w:t>
            </w:r>
            <w:r w:rsidR="00D90FD5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300C0E" w:rsidRDefault="008E1790" w:rsidP="007129A1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165" w:rsidRPr="00DE7A21" w:rsidRDefault="009E6165" w:rsidP="009E61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В </w:t>
      </w:r>
      <w:r w:rsidRPr="00776953">
        <w:rPr>
          <w:rFonts w:ascii="Times New Roman" w:hAnsi="Times New Roman"/>
          <w:sz w:val="28"/>
          <w:szCs w:val="28"/>
        </w:rPr>
        <w:t>соответствии с постановлени</w:t>
      </w:r>
      <w:r>
        <w:rPr>
          <w:rFonts w:ascii="Times New Roman" w:hAnsi="Times New Roman"/>
          <w:sz w:val="28"/>
          <w:szCs w:val="28"/>
        </w:rPr>
        <w:t xml:space="preserve">ями </w:t>
      </w:r>
      <w:r w:rsidRPr="00776953">
        <w:rPr>
          <w:rFonts w:ascii="Times New Roman" w:hAnsi="Times New Roman"/>
          <w:sz w:val="28"/>
          <w:szCs w:val="28"/>
        </w:rPr>
        <w:t>администрации Тужинского мун</w:t>
      </w:r>
      <w:r w:rsidRPr="00776953">
        <w:rPr>
          <w:rFonts w:ascii="Times New Roman" w:hAnsi="Times New Roman"/>
          <w:sz w:val="28"/>
          <w:szCs w:val="28"/>
        </w:rPr>
        <w:t>и</w:t>
      </w:r>
      <w:r w:rsidRPr="00776953">
        <w:rPr>
          <w:rFonts w:ascii="Times New Roman" w:hAnsi="Times New Roman"/>
          <w:sz w:val="28"/>
          <w:szCs w:val="28"/>
        </w:rPr>
        <w:t>ципального района от 19.02.2015 № 89 «О разработке, реализации и оценке эффективности реализации муниципальных программ Тужинского муниц</w:t>
      </w:r>
      <w:r w:rsidRPr="00776953">
        <w:rPr>
          <w:rFonts w:ascii="Times New Roman" w:hAnsi="Times New Roman"/>
          <w:sz w:val="28"/>
          <w:szCs w:val="28"/>
        </w:rPr>
        <w:t>и</w:t>
      </w:r>
      <w:r w:rsidRPr="00776953">
        <w:rPr>
          <w:rFonts w:ascii="Times New Roman" w:hAnsi="Times New Roman"/>
          <w:sz w:val="28"/>
          <w:szCs w:val="28"/>
        </w:rPr>
        <w:t>пального района»,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776953">
        <w:rPr>
          <w:rFonts w:ascii="Times New Roman" w:hAnsi="Times New Roman"/>
          <w:sz w:val="28"/>
          <w:szCs w:val="28"/>
        </w:rPr>
        <w:t>27.04.2015</w:t>
      </w:r>
      <w:r>
        <w:rPr>
          <w:rFonts w:ascii="Times New Roman" w:hAnsi="Times New Roman"/>
          <w:sz w:val="28"/>
          <w:szCs w:val="28"/>
        </w:rPr>
        <w:t xml:space="preserve"> № 175 «Об утверждении сводного</w:t>
      </w:r>
      <w:r w:rsidRPr="00776953">
        <w:rPr>
          <w:rFonts w:ascii="Times New Roman" w:hAnsi="Times New Roman"/>
          <w:sz w:val="28"/>
          <w:szCs w:val="28"/>
        </w:rPr>
        <w:t xml:space="preserve"> год</w:t>
      </w:r>
      <w:r w:rsidRPr="00776953">
        <w:rPr>
          <w:rFonts w:ascii="Times New Roman" w:hAnsi="Times New Roman"/>
          <w:sz w:val="28"/>
          <w:szCs w:val="28"/>
        </w:rPr>
        <w:t>о</w:t>
      </w:r>
      <w:r w:rsidRPr="00776953">
        <w:rPr>
          <w:rFonts w:ascii="Times New Roman" w:hAnsi="Times New Roman"/>
          <w:sz w:val="28"/>
          <w:szCs w:val="28"/>
        </w:rPr>
        <w:t>вого доклада отдела  по экономике и прогнозированию администрации Тужинск</w:t>
      </w:r>
      <w:r w:rsidRPr="00776953">
        <w:rPr>
          <w:rFonts w:ascii="Times New Roman" w:hAnsi="Times New Roman"/>
          <w:sz w:val="28"/>
          <w:szCs w:val="28"/>
        </w:rPr>
        <w:t>о</w:t>
      </w:r>
      <w:r w:rsidRPr="00776953">
        <w:rPr>
          <w:rFonts w:ascii="Times New Roman" w:hAnsi="Times New Roman"/>
          <w:sz w:val="28"/>
          <w:szCs w:val="28"/>
        </w:rPr>
        <w:t>го муниципального района «О ходе реализации и оценке эффективности ре</w:t>
      </w:r>
      <w:r w:rsidRPr="00776953">
        <w:rPr>
          <w:rFonts w:ascii="Times New Roman" w:hAnsi="Times New Roman"/>
          <w:sz w:val="28"/>
          <w:szCs w:val="28"/>
        </w:rPr>
        <w:t>а</w:t>
      </w:r>
      <w:r w:rsidRPr="00776953">
        <w:rPr>
          <w:rFonts w:ascii="Times New Roman" w:hAnsi="Times New Roman"/>
          <w:sz w:val="28"/>
          <w:szCs w:val="28"/>
        </w:rPr>
        <w:t>лизации муниципальных программ Тужинского муниципального ра</w:t>
      </w:r>
      <w:r w:rsidRPr="00776953">
        <w:rPr>
          <w:rFonts w:ascii="Times New Roman" w:hAnsi="Times New Roman"/>
          <w:sz w:val="28"/>
          <w:szCs w:val="28"/>
        </w:rPr>
        <w:t>й</w:t>
      </w:r>
      <w:r w:rsidRPr="00776953">
        <w:rPr>
          <w:rFonts w:ascii="Times New Roman" w:hAnsi="Times New Roman"/>
          <w:sz w:val="28"/>
          <w:szCs w:val="28"/>
        </w:rPr>
        <w:t>она по итогам за 2014 год»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76953">
        <w:rPr>
          <w:rFonts w:ascii="Times New Roman" w:hAnsi="Times New Roman"/>
          <w:sz w:val="28"/>
          <w:szCs w:val="28"/>
        </w:rPr>
        <w:t xml:space="preserve"> решением Тужинской районной Думы от </w:t>
      </w:r>
      <w:r>
        <w:rPr>
          <w:rFonts w:ascii="Times New Roman" w:hAnsi="Times New Roman"/>
          <w:sz w:val="28"/>
          <w:szCs w:val="28"/>
        </w:rPr>
        <w:t xml:space="preserve">21.07.2015 </w:t>
      </w:r>
      <w:r w:rsidRPr="0077695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60/377</w:t>
      </w:r>
      <w:r w:rsidRPr="00776953">
        <w:rPr>
          <w:rFonts w:ascii="Times New Roman" w:hAnsi="Times New Roman"/>
          <w:sz w:val="28"/>
          <w:szCs w:val="28"/>
        </w:rPr>
        <w:t xml:space="preserve"> «О внесении изменений в решение Тужинской районной Думы от 12.12.2014 № 49/333»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953">
        <w:rPr>
          <w:rFonts w:ascii="Times New Roman" w:hAnsi="Times New Roman"/>
          <w:sz w:val="28"/>
          <w:szCs w:val="28"/>
        </w:rPr>
        <w:t>, администрация Тужинского муниципального района ПОСТАНОВЛЯЕТ:</w:t>
      </w:r>
    </w:p>
    <w:p w:rsidR="00AB36A0" w:rsidRDefault="00AB36A0" w:rsidP="00AB36A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 Внести в постановление администрации Тужинского муниципального района от 11.</w:t>
      </w:r>
      <w:r w:rsidR="00FC5616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.2013 № 5</w:t>
      </w:r>
      <w:r w:rsidR="00D90FD5">
        <w:rPr>
          <w:rStyle w:val="FontStyle13"/>
          <w:sz w:val="28"/>
          <w:szCs w:val="28"/>
        </w:rPr>
        <w:t>35</w:t>
      </w:r>
      <w:r w:rsidR="007129A1">
        <w:rPr>
          <w:rStyle w:val="FontStyle13"/>
          <w:sz w:val="28"/>
          <w:szCs w:val="28"/>
        </w:rPr>
        <w:t xml:space="preserve">, которым утверждена </w:t>
      </w:r>
      <w:r w:rsidR="00296F3C">
        <w:rPr>
          <w:rStyle w:val="FontStyle13"/>
          <w:sz w:val="28"/>
          <w:szCs w:val="28"/>
        </w:rPr>
        <w:t>муниципальн</w:t>
      </w:r>
      <w:r w:rsidR="007129A1">
        <w:rPr>
          <w:rStyle w:val="FontStyle13"/>
          <w:sz w:val="28"/>
          <w:szCs w:val="28"/>
        </w:rPr>
        <w:t>ая</w:t>
      </w:r>
      <w:r w:rsidR="00296F3C">
        <w:rPr>
          <w:rStyle w:val="FontStyle13"/>
          <w:sz w:val="28"/>
          <w:szCs w:val="28"/>
        </w:rPr>
        <w:t xml:space="preserve"> программ</w:t>
      </w:r>
      <w:r w:rsidR="007129A1">
        <w:rPr>
          <w:rStyle w:val="FontStyle13"/>
          <w:sz w:val="28"/>
          <w:szCs w:val="28"/>
        </w:rPr>
        <w:t xml:space="preserve">а </w:t>
      </w:r>
      <w:r w:rsidR="00296F3C">
        <w:rPr>
          <w:rStyle w:val="FontStyle13"/>
          <w:sz w:val="28"/>
          <w:szCs w:val="28"/>
        </w:rPr>
        <w:t>Тужинского муниципального района «Развитие</w:t>
      </w:r>
      <w:r w:rsidR="00D90FD5">
        <w:rPr>
          <w:rStyle w:val="FontStyle13"/>
          <w:sz w:val="28"/>
          <w:szCs w:val="28"/>
        </w:rPr>
        <w:t xml:space="preserve"> архивного дела</w:t>
      </w:r>
      <w:r w:rsidR="007129A1">
        <w:rPr>
          <w:rStyle w:val="FontStyle13"/>
          <w:sz w:val="28"/>
          <w:szCs w:val="28"/>
        </w:rPr>
        <w:t>» на 2014-2018 годы изменения</w:t>
      </w:r>
      <w:r>
        <w:rPr>
          <w:rStyle w:val="FontStyle13"/>
          <w:sz w:val="28"/>
          <w:szCs w:val="28"/>
        </w:rPr>
        <w:t xml:space="preserve"> согласно приложению.</w:t>
      </w:r>
    </w:p>
    <w:p w:rsidR="007071C4" w:rsidRDefault="00296F3C" w:rsidP="007071C4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7129A1" w:rsidRDefault="00296F3C" w:rsidP="007129A1">
      <w:pPr>
        <w:pStyle w:val="Style7"/>
        <w:widowControl/>
        <w:spacing w:line="36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AB36A0">
        <w:rPr>
          <w:rStyle w:val="FontStyle13"/>
          <w:sz w:val="28"/>
          <w:szCs w:val="28"/>
        </w:rPr>
        <w:t>.  Контроль за исполнен</w:t>
      </w:r>
      <w:r w:rsidR="007071C4">
        <w:rPr>
          <w:rStyle w:val="FontStyle13"/>
          <w:sz w:val="28"/>
          <w:szCs w:val="28"/>
        </w:rPr>
        <w:t xml:space="preserve">ием постановления возложить на управляющую </w:t>
      </w:r>
    </w:p>
    <w:p w:rsidR="007071C4" w:rsidRDefault="007071C4" w:rsidP="007071C4">
      <w:pPr>
        <w:pStyle w:val="Style7"/>
        <w:widowControl/>
        <w:spacing w:after="100" w:afterAutospacing="1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>делами администрации Тужинского муниципального района Устюгову С.Б.</w:t>
      </w:r>
    </w:p>
    <w:p w:rsidR="00300C0E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</w:p>
    <w:p w:rsidR="00BE78C5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Тужинского муниципального района     Е.В. Видякина</w:t>
      </w:r>
    </w:p>
    <w:p w:rsidR="00EF3AD3" w:rsidRDefault="00EF3AD3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E6165" w:rsidRPr="009E6165" w:rsidRDefault="009E6165" w:rsidP="009E6165"/>
    <w:p w:rsidR="009E6165" w:rsidRDefault="007129A1" w:rsidP="00711AF2">
      <w:pPr>
        <w:pStyle w:val="1"/>
        <w:spacing w:after="0" w:line="240" w:lineRule="auto"/>
        <w:ind w:left="4956"/>
        <w:jc w:val="left"/>
      </w:pPr>
      <w:r>
        <w:lastRenderedPageBreak/>
        <w:t xml:space="preserve">     </w:t>
      </w:r>
      <w:r w:rsidR="009E6165">
        <w:t>УТВЕРЖДЕНЫ</w:t>
      </w:r>
    </w:p>
    <w:p w:rsidR="007129A1" w:rsidRPr="007129A1" w:rsidRDefault="007129A1" w:rsidP="007129A1"/>
    <w:p w:rsidR="00AB36A0" w:rsidRDefault="00AB36A0" w:rsidP="00AB36A0">
      <w:pPr>
        <w:pStyle w:val="1"/>
        <w:spacing w:after="0" w:line="240" w:lineRule="auto"/>
      </w:pPr>
      <w:r>
        <w:t>Приложение</w:t>
      </w:r>
      <w:r>
        <w:tab/>
      </w:r>
      <w:r>
        <w:tab/>
      </w:r>
      <w:r>
        <w:tab/>
      </w:r>
      <w:r>
        <w:tab/>
      </w:r>
      <w:r>
        <w:tab/>
      </w:r>
    </w:p>
    <w:p w:rsidR="00AB36A0" w:rsidRDefault="00AB36A0" w:rsidP="00AB36A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B36A0" w:rsidRDefault="00AB36A0" w:rsidP="00AB36A0">
      <w:pPr>
        <w:pStyle w:val="1"/>
        <w:spacing w:after="0" w:line="240" w:lineRule="auto"/>
      </w:pPr>
      <w:r>
        <w:t>Тужинского муниципального района</w:t>
      </w:r>
      <w:r>
        <w:tab/>
      </w:r>
    </w:p>
    <w:p w:rsidR="00AB36A0" w:rsidRPr="007129A1" w:rsidRDefault="009E6165" w:rsidP="007129A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AB36A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__</w:t>
      </w:r>
      <w:r w:rsidR="00A21B78">
        <w:rPr>
          <w:rFonts w:ascii="Times New Roman" w:hAnsi="Times New Roman"/>
          <w:sz w:val="28"/>
        </w:rPr>
        <w:t>31.07.2015</w:t>
      </w:r>
      <w:r>
        <w:rPr>
          <w:rFonts w:ascii="Times New Roman" w:hAnsi="Times New Roman"/>
          <w:sz w:val="28"/>
        </w:rPr>
        <w:t>______ № __</w:t>
      </w:r>
      <w:r w:rsidR="00A21B78">
        <w:rPr>
          <w:rFonts w:ascii="Times New Roman" w:hAnsi="Times New Roman"/>
          <w:sz w:val="28"/>
        </w:rPr>
        <w:t>281</w:t>
      </w:r>
      <w:r>
        <w:rPr>
          <w:rFonts w:ascii="Times New Roman" w:hAnsi="Times New Roman"/>
          <w:sz w:val="28"/>
        </w:rPr>
        <w:t>___</w:t>
      </w:r>
      <w:r w:rsidR="00AB36A0">
        <w:rPr>
          <w:rFonts w:ascii="Times New Roman" w:hAnsi="Times New Roman"/>
          <w:sz w:val="28"/>
        </w:rPr>
        <w:tab/>
      </w:r>
      <w:r w:rsidR="00AB36A0">
        <w:rPr>
          <w:rFonts w:ascii="Times New Roman" w:hAnsi="Times New Roman"/>
          <w:sz w:val="28"/>
        </w:rPr>
        <w:tab/>
      </w:r>
    </w:p>
    <w:p w:rsidR="00AB36A0" w:rsidRPr="00BE78C5" w:rsidRDefault="00AB36A0" w:rsidP="00AB36A0">
      <w:pPr>
        <w:pStyle w:val="2"/>
        <w:spacing w:after="0" w:line="240" w:lineRule="auto"/>
        <w:rPr>
          <w:b/>
        </w:rPr>
      </w:pPr>
      <w:r w:rsidRPr="00BE78C5">
        <w:rPr>
          <w:b/>
        </w:rP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«Развитие </w:t>
      </w:r>
      <w:r w:rsidR="00DB1FB2">
        <w:rPr>
          <w:rFonts w:ascii="Times New Roman" w:hAnsi="Times New Roman"/>
          <w:sz w:val="28"/>
        </w:rPr>
        <w:t>архивного дела</w:t>
      </w:r>
      <w:r w:rsidR="00711AF2">
        <w:rPr>
          <w:rFonts w:ascii="Times New Roman" w:hAnsi="Times New Roman"/>
          <w:sz w:val="28"/>
        </w:rPr>
        <w:t>» на 2014-2018 года</w:t>
      </w:r>
    </w:p>
    <w:p w:rsidR="00AB36A0" w:rsidRDefault="00AB36A0" w:rsidP="00AB36A0">
      <w:pPr>
        <w:pStyle w:val="20"/>
        <w:ind w:firstLine="348"/>
      </w:pPr>
    </w:p>
    <w:p w:rsidR="00AB36A0" w:rsidRDefault="00BE78C5" w:rsidP="00BE78C5">
      <w:pPr>
        <w:pStyle w:val="20"/>
        <w:ind w:firstLine="348"/>
        <w:rPr>
          <w:rStyle w:val="FontStyle13"/>
          <w:sz w:val="28"/>
          <w:szCs w:val="28"/>
        </w:rPr>
      </w:pPr>
      <w:r>
        <w:t xml:space="preserve">1. </w:t>
      </w:r>
      <w:r w:rsidR="00AB36A0">
        <w:t xml:space="preserve">Строку </w:t>
      </w:r>
      <w:r w:rsidR="00650CD5">
        <w:t xml:space="preserve">паспорта </w:t>
      </w:r>
      <w:r w:rsidR="000472D0">
        <w:t xml:space="preserve">программы </w:t>
      </w:r>
      <w:r w:rsidR="00AB36A0">
        <w:t xml:space="preserve">«Объёмы ассигнования муниципальной программы Тужинского муниципального района </w:t>
      </w:r>
      <w:r w:rsidR="00AB36A0">
        <w:rPr>
          <w:rStyle w:val="FontStyle13"/>
          <w:sz w:val="28"/>
          <w:szCs w:val="28"/>
        </w:rPr>
        <w:t xml:space="preserve">«Развитие </w:t>
      </w:r>
      <w:r w:rsidR="00DB1FB2">
        <w:rPr>
          <w:rStyle w:val="FontStyle13"/>
          <w:sz w:val="28"/>
          <w:szCs w:val="28"/>
        </w:rPr>
        <w:t>архивного дела</w:t>
      </w:r>
      <w:r w:rsidR="00AB36A0">
        <w:rPr>
          <w:rStyle w:val="FontStyle13"/>
          <w:sz w:val="28"/>
          <w:szCs w:val="28"/>
        </w:rPr>
        <w:t xml:space="preserve">» на 2014-2018 годы изложить в </w:t>
      </w:r>
      <w:r w:rsidR="007129A1">
        <w:rPr>
          <w:rStyle w:val="FontStyle13"/>
          <w:sz w:val="28"/>
          <w:szCs w:val="28"/>
        </w:rPr>
        <w:t>следующей</w:t>
      </w:r>
      <w:r w:rsidR="00AB36A0">
        <w:rPr>
          <w:rStyle w:val="FontStyle13"/>
          <w:sz w:val="28"/>
          <w:szCs w:val="28"/>
        </w:rPr>
        <w:t xml:space="preserve"> </w:t>
      </w:r>
      <w:r w:rsidR="007129A1">
        <w:rPr>
          <w:rStyle w:val="FontStyle13"/>
          <w:sz w:val="28"/>
          <w:szCs w:val="28"/>
        </w:rPr>
        <w:t>редакции:</w:t>
      </w:r>
    </w:p>
    <w:tbl>
      <w:tblPr>
        <w:tblpPr w:leftFromText="180" w:rightFromText="180" w:vertAnchor="text" w:horzAnchor="margin" w:tblpXSpec="center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0"/>
        <w:gridCol w:w="6674"/>
      </w:tblGrid>
      <w:tr w:rsidR="00BE78C5" w:rsidRPr="00DB1FB2" w:rsidTr="00BE78C5">
        <w:tc>
          <w:tcPr>
            <w:tcW w:w="2790" w:type="dxa"/>
          </w:tcPr>
          <w:p w:rsidR="00BE78C5" w:rsidRPr="00DB1FB2" w:rsidRDefault="00BE78C5" w:rsidP="00BE78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FB2">
              <w:rPr>
                <w:rFonts w:ascii="Times New Roman" w:hAnsi="Times New Roman"/>
                <w:sz w:val="28"/>
                <w:szCs w:val="28"/>
              </w:rPr>
              <w:t>Объёмы ассигнований муниципальной программы</w:t>
            </w:r>
          </w:p>
        </w:tc>
        <w:tc>
          <w:tcPr>
            <w:tcW w:w="6674" w:type="dxa"/>
          </w:tcPr>
          <w:p w:rsidR="00BE78C5" w:rsidRPr="00743BCB" w:rsidRDefault="00BE78C5" w:rsidP="00743BC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1FB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</w:t>
            </w:r>
            <w:r w:rsidR="00743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BCB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составляет:  </w:t>
            </w:r>
            <w:r w:rsidR="00743BCB">
              <w:rPr>
                <w:rFonts w:ascii="Times New Roman" w:hAnsi="Times New Roman" w:cs="Times New Roman"/>
                <w:sz w:val="28"/>
                <w:szCs w:val="28"/>
              </w:rPr>
              <w:t>705,2</w:t>
            </w:r>
            <w:r w:rsidRPr="00743B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т. ч. средства:</w:t>
            </w:r>
          </w:p>
          <w:p w:rsidR="00BE78C5" w:rsidRPr="00DB1FB2" w:rsidRDefault="00BE78C5" w:rsidP="00743BCB">
            <w:pPr>
              <w:pStyle w:val="21"/>
              <w:tabs>
                <w:tab w:val="left" w:pos="1153"/>
              </w:tabs>
              <w:ind w:right="1"/>
              <w:jc w:val="left"/>
              <w:rPr>
                <w:szCs w:val="28"/>
              </w:rPr>
            </w:pPr>
            <w:r w:rsidRPr="00DB1FB2">
              <w:rPr>
                <w:szCs w:val="28"/>
              </w:rPr>
              <w:t xml:space="preserve">- областного бюджета – </w:t>
            </w:r>
            <w:r>
              <w:rPr>
                <w:szCs w:val="28"/>
              </w:rPr>
              <w:t>250,1</w:t>
            </w:r>
            <w:r w:rsidRPr="00DB1FB2">
              <w:rPr>
                <w:szCs w:val="28"/>
              </w:rPr>
              <w:t xml:space="preserve"> тыс. руб.</w:t>
            </w:r>
          </w:p>
          <w:p w:rsidR="00BE78C5" w:rsidRPr="00DB1FB2" w:rsidRDefault="00BE78C5" w:rsidP="00743BCB">
            <w:pPr>
              <w:pStyle w:val="a8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1FB2">
              <w:rPr>
                <w:rFonts w:ascii="Times New Roman" w:hAnsi="Times New Roman" w:cs="Times New Roman"/>
                <w:sz w:val="28"/>
                <w:szCs w:val="28"/>
              </w:rPr>
              <w:t xml:space="preserve">- бюджета Тужинского муниципального района Кировской области (далее – бюджет района) –                            </w:t>
            </w:r>
            <w:r w:rsidR="00743BCB">
              <w:rPr>
                <w:rFonts w:ascii="Times New Roman" w:hAnsi="Times New Roman" w:cs="Times New Roman"/>
                <w:sz w:val="28"/>
                <w:szCs w:val="28"/>
              </w:rPr>
              <w:t>455,1</w:t>
            </w:r>
            <w:r w:rsidRPr="00DB1FB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p w:rsidR="00AB36A0" w:rsidRDefault="00AB36A0" w:rsidP="00AB36A0">
      <w:pPr>
        <w:pStyle w:val="20"/>
        <w:ind w:firstLine="348"/>
      </w:pPr>
      <w:r w:rsidRPr="00DB1FB2">
        <w:rPr>
          <w:szCs w:val="28"/>
        </w:rPr>
        <w:t>2. Раздел 5 «Ресурсное обеспечение Муниципальной</w:t>
      </w:r>
      <w:r>
        <w:t xml:space="preserve"> программы изложить в </w:t>
      </w:r>
      <w:r w:rsidR="007129A1">
        <w:t>следующей</w:t>
      </w:r>
      <w:r>
        <w:t xml:space="preserve"> редакции:</w:t>
      </w:r>
    </w:p>
    <w:p w:rsidR="00AB36A0" w:rsidRDefault="00BE78C5" w:rsidP="00AB36A0">
      <w:pPr>
        <w:pStyle w:val="a8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 w:rsidRPr="00BE78C5">
        <w:rPr>
          <w:rFonts w:ascii="Times New Roman" w:hAnsi="Times New Roman"/>
          <w:sz w:val="28"/>
          <w:szCs w:val="24"/>
        </w:rPr>
        <w:t>«</w:t>
      </w:r>
      <w:r w:rsidR="00AB36A0">
        <w:rPr>
          <w:rFonts w:ascii="Times New Roman" w:hAnsi="Times New Roman"/>
          <w:b/>
          <w:sz w:val="28"/>
          <w:szCs w:val="24"/>
        </w:rPr>
        <w:t>5.  Ресурсное обеспече</w:t>
      </w:r>
      <w:r>
        <w:rPr>
          <w:rFonts w:ascii="Times New Roman" w:hAnsi="Times New Roman"/>
          <w:b/>
          <w:sz w:val="28"/>
          <w:szCs w:val="24"/>
        </w:rPr>
        <w:t>ние Муниципальной программы</w:t>
      </w:r>
    </w:p>
    <w:p w:rsidR="00DB1FB2" w:rsidRPr="00DB1FB2" w:rsidRDefault="00AB36A0" w:rsidP="00DB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</w:r>
      <w:r w:rsidR="00DB1FB2" w:rsidRPr="00DB1FB2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бюджета района и средств областного бюджета.</w:t>
      </w:r>
    </w:p>
    <w:p w:rsidR="00DB1FB2" w:rsidRPr="00DB1FB2" w:rsidRDefault="00DB1FB2" w:rsidP="00DB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B2">
        <w:rPr>
          <w:rFonts w:ascii="Times New Roman" w:hAnsi="Times New Roman" w:cs="Times New Roman"/>
          <w:sz w:val="28"/>
          <w:szCs w:val="28"/>
        </w:rPr>
        <w:t xml:space="preserve">Общая сумма средств, направленных на реализацию муниципальной программы  составит </w:t>
      </w:r>
      <w:r w:rsidR="00743BCB">
        <w:rPr>
          <w:rFonts w:ascii="Times New Roman" w:hAnsi="Times New Roman" w:cs="Times New Roman"/>
          <w:sz w:val="28"/>
          <w:szCs w:val="28"/>
        </w:rPr>
        <w:t>705,2</w:t>
      </w:r>
      <w:r w:rsidRPr="00DB1FB2">
        <w:rPr>
          <w:rFonts w:ascii="Times New Roman" w:hAnsi="Times New Roman" w:cs="Times New Roman"/>
          <w:sz w:val="28"/>
          <w:szCs w:val="28"/>
        </w:rPr>
        <w:t xml:space="preserve"> тыс. руб., в том числе </w:t>
      </w:r>
      <w:r w:rsidRPr="00DB1F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1FB2">
        <w:rPr>
          <w:rFonts w:ascii="Times New Roman" w:hAnsi="Times New Roman" w:cs="Times New Roman"/>
          <w:sz w:val="28"/>
          <w:szCs w:val="28"/>
        </w:rPr>
        <w:t xml:space="preserve">за счет средств бюджета района </w:t>
      </w:r>
      <w:r w:rsidR="00743BCB">
        <w:rPr>
          <w:rFonts w:ascii="Times New Roman" w:hAnsi="Times New Roman" w:cs="Times New Roman"/>
          <w:sz w:val="28"/>
          <w:szCs w:val="28"/>
        </w:rPr>
        <w:t>455,1</w:t>
      </w:r>
      <w:r w:rsidRPr="00DB1FB2">
        <w:rPr>
          <w:rFonts w:ascii="Times New Roman" w:hAnsi="Times New Roman" w:cs="Times New Roman"/>
          <w:sz w:val="28"/>
          <w:szCs w:val="28"/>
        </w:rPr>
        <w:t xml:space="preserve"> тыс. руб.; за счет средств областного бюджета – </w:t>
      </w:r>
      <w:r w:rsidR="00D60022">
        <w:rPr>
          <w:rFonts w:ascii="Times New Roman" w:hAnsi="Times New Roman" w:cs="Times New Roman"/>
          <w:sz w:val="28"/>
          <w:szCs w:val="28"/>
        </w:rPr>
        <w:t>250,1</w:t>
      </w:r>
      <w:r w:rsidRPr="00DB1FB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B1FB2" w:rsidRPr="00DB1FB2" w:rsidRDefault="00DB1FB2" w:rsidP="00DB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B2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 за счет средств бюджета района представлены в приложении № 2 муниципальной программы, в том числе по годам реализации муниципальной программы.</w:t>
      </w:r>
    </w:p>
    <w:p w:rsidR="00DB1FB2" w:rsidRPr="00DB1FB2" w:rsidRDefault="00DB1FB2" w:rsidP="00DB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B2">
        <w:rPr>
          <w:rFonts w:ascii="Times New Roman" w:hAnsi="Times New Roman" w:cs="Times New Roman"/>
          <w:sz w:val="28"/>
          <w:szCs w:val="28"/>
        </w:rPr>
        <w:t>Объемы финансирования муниципальной программы по основным направлениям финансирования,</w:t>
      </w:r>
      <w:bookmarkStart w:id="0" w:name="%252525252525252525D0%252525252525252525"/>
      <w:bookmarkEnd w:id="0"/>
      <w:r w:rsidRPr="00DB1FB2">
        <w:rPr>
          <w:rFonts w:ascii="Times New Roman" w:hAnsi="Times New Roman" w:cs="Times New Roman"/>
          <w:sz w:val="28"/>
          <w:szCs w:val="28"/>
        </w:rPr>
        <w:t xml:space="preserve"> уточняются ежегодно при формировании бюджета района на очередной финансовый год и плановый период.»</w:t>
      </w:r>
    </w:p>
    <w:p w:rsidR="00AB36A0" w:rsidRDefault="003D6ED5" w:rsidP="003D6ED5">
      <w:pPr>
        <w:pStyle w:val="a8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B36A0">
        <w:rPr>
          <w:rFonts w:ascii="Times New Roman" w:hAnsi="Times New Roman"/>
          <w:sz w:val="28"/>
          <w:szCs w:val="28"/>
        </w:rPr>
        <w:t>Расходы на реализацию муниципа</w:t>
      </w:r>
      <w:r w:rsidR="008071C7">
        <w:rPr>
          <w:rFonts w:ascii="Times New Roman" w:hAnsi="Times New Roman"/>
          <w:sz w:val="28"/>
          <w:szCs w:val="28"/>
        </w:rPr>
        <w:t xml:space="preserve">льной </w:t>
      </w:r>
      <w:r w:rsidR="008071C7" w:rsidRPr="003D6ED5">
        <w:rPr>
          <w:rFonts w:ascii="Times New Roman" w:hAnsi="Times New Roman"/>
          <w:sz w:val="28"/>
          <w:szCs w:val="28"/>
        </w:rPr>
        <w:t xml:space="preserve">программы </w:t>
      </w:r>
      <w:r w:rsidRPr="003D6ED5">
        <w:rPr>
          <w:rFonts w:ascii="Times New Roman" w:hAnsi="Times New Roman" w:cs="Times New Roman"/>
          <w:bCs/>
          <w:sz w:val="28"/>
          <w:szCs w:val="28"/>
        </w:rPr>
        <w:t>Тужинского муниципального района «Развитие архивного дела»  на 2014 - 2018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AB36A0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711AF2">
        <w:rPr>
          <w:rFonts w:ascii="Times New Roman" w:hAnsi="Times New Roman"/>
          <w:sz w:val="28"/>
          <w:szCs w:val="28"/>
        </w:rPr>
        <w:t>согласно Приложению №1.</w:t>
      </w:r>
    </w:p>
    <w:p w:rsidR="008071C7" w:rsidRPr="003B6467" w:rsidRDefault="00D043E1" w:rsidP="003B6467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6467" w:rsidRPr="00D60022">
        <w:rPr>
          <w:rFonts w:ascii="Times New Roman" w:hAnsi="Times New Roman"/>
          <w:sz w:val="28"/>
          <w:szCs w:val="28"/>
        </w:rPr>
        <w:t xml:space="preserve">4. </w:t>
      </w:r>
      <w:r w:rsidR="00D60022">
        <w:rPr>
          <w:rFonts w:ascii="Times New Roman" w:hAnsi="Times New Roman"/>
          <w:sz w:val="28"/>
          <w:szCs w:val="28"/>
        </w:rPr>
        <w:t>П</w:t>
      </w:r>
      <w:r w:rsidR="003B6467" w:rsidRPr="00D60022">
        <w:rPr>
          <w:rFonts w:ascii="Times New Roman" w:hAnsi="Times New Roman"/>
          <w:sz w:val="28"/>
          <w:szCs w:val="28"/>
        </w:rPr>
        <w:t xml:space="preserve">рогнозную (справочную) оценку ресурсного обеспечения реализации муниципальной программы за счёт всех источников финансирования </w:t>
      </w:r>
      <w:r w:rsidR="00D60022" w:rsidRPr="00D60022">
        <w:rPr>
          <w:rFonts w:ascii="Times New Roman" w:hAnsi="Times New Roman"/>
          <w:sz w:val="28"/>
          <w:szCs w:val="28"/>
        </w:rPr>
        <w:t>к муниципальной программе</w:t>
      </w:r>
      <w:r w:rsidR="007129A1" w:rsidRPr="007129A1">
        <w:rPr>
          <w:rFonts w:ascii="Times New Roman" w:hAnsi="Times New Roman"/>
          <w:sz w:val="28"/>
          <w:szCs w:val="28"/>
        </w:rPr>
        <w:t xml:space="preserve"> </w:t>
      </w:r>
      <w:r w:rsidR="007129A1">
        <w:rPr>
          <w:rFonts w:ascii="Times New Roman" w:hAnsi="Times New Roman"/>
          <w:sz w:val="28"/>
          <w:szCs w:val="28"/>
        </w:rPr>
        <w:t>изложить в новой редакции</w:t>
      </w:r>
      <w:r w:rsidR="00D60022" w:rsidRPr="00D60022">
        <w:rPr>
          <w:rFonts w:ascii="Times New Roman" w:hAnsi="Times New Roman"/>
          <w:sz w:val="28"/>
          <w:szCs w:val="28"/>
        </w:rPr>
        <w:t xml:space="preserve"> </w:t>
      </w:r>
      <w:r w:rsidR="00711AF2" w:rsidRPr="00D60022">
        <w:rPr>
          <w:rFonts w:ascii="Times New Roman" w:hAnsi="Times New Roman"/>
          <w:sz w:val="28"/>
          <w:szCs w:val="28"/>
        </w:rPr>
        <w:t>согласно Приложению №2.</w:t>
      </w:r>
    </w:p>
    <w:p w:rsidR="008071C7" w:rsidRDefault="008071C7" w:rsidP="003B6467">
      <w:pPr>
        <w:pStyle w:val="a8"/>
        <w:ind w:left="0"/>
        <w:rPr>
          <w:rFonts w:ascii="Times New Roman" w:hAnsi="Times New Roman"/>
          <w:sz w:val="28"/>
          <w:szCs w:val="24"/>
        </w:rPr>
        <w:sectPr w:rsidR="008071C7" w:rsidSect="00D60022">
          <w:pgSz w:w="11906" w:h="16838"/>
          <w:pgMar w:top="709" w:right="851" w:bottom="709" w:left="851" w:header="709" w:footer="709" w:gutter="0"/>
          <w:cols w:space="708"/>
          <w:docGrid w:linePitch="360"/>
        </w:sectPr>
      </w:pPr>
    </w:p>
    <w:p w:rsidR="008F31CB" w:rsidRPr="008F31CB" w:rsidRDefault="00AB36A0" w:rsidP="008F31CB">
      <w:pPr>
        <w:pStyle w:val="a8"/>
        <w:spacing w:after="0"/>
        <w:ind w:left="5670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</w:t>
      </w:r>
      <w:r w:rsidR="00711AF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  <w:r w:rsidR="008F31CB">
        <w:rPr>
          <w:rFonts w:ascii="Times New Roman" w:hAnsi="Times New Roman"/>
          <w:bCs/>
          <w:sz w:val="28"/>
          <w:szCs w:val="24"/>
        </w:rPr>
        <w:t>к  изменениям</w:t>
      </w:r>
      <w:r w:rsidR="008F31CB" w:rsidRPr="00806B09">
        <w:rPr>
          <w:rFonts w:ascii="Times New Roman" w:hAnsi="Times New Roman"/>
          <w:sz w:val="28"/>
        </w:rPr>
        <w:t xml:space="preserve"> </w:t>
      </w:r>
      <w:r w:rsidR="008F31CB">
        <w:rPr>
          <w:rFonts w:ascii="Times New Roman" w:hAnsi="Times New Roman"/>
          <w:sz w:val="28"/>
        </w:rPr>
        <w:t>в      муниципальную программу</w:t>
      </w:r>
    </w:p>
    <w:p w:rsidR="00AB36A0" w:rsidRDefault="00AB36A0" w:rsidP="00D60022">
      <w:pPr>
        <w:pStyle w:val="a8"/>
        <w:spacing w:after="0"/>
        <w:ind w:left="7080" w:firstLine="708"/>
        <w:rPr>
          <w:rFonts w:ascii="Times New Roman" w:hAnsi="Times New Roman"/>
          <w:sz w:val="28"/>
          <w:szCs w:val="24"/>
        </w:rPr>
      </w:pPr>
    </w:p>
    <w:p w:rsidR="003D6ED5" w:rsidRDefault="003D6ED5" w:rsidP="00650CD5">
      <w:pPr>
        <w:pStyle w:val="a8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650CD5" w:rsidRDefault="003D6ED5" w:rsidP="0065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ED5">
        <w:rPr>
          <w:rFonts w:ascii="Times New Roman" w:hAnsi="Times New Roman" w:cs="Times New Roman"/>
          <w:b/>
          <w:bCs/>
          <w:sz w:val="28"/>
          <w:szCs w:val="28"/>
        </w:rPr>
        <w:t>Расходы на реализацию муниципальной программы Тужинского муниципального района «Развитие архивного дела»  на 2014 - 2018 годы</w:t>
      </w:r>
    </w:p>
    <w:p w:rsidR="00650CD5" w:rsidRPr="00554B7E" w:rsidRDefault="00650CD5" w:rsidP="00650CD5">
      <w:pPr>
        <w:autoSpaceDE w:val="0"/>
        <w:autoSpaceDN w:val="0"/>
        <w:adjustRightInd w:val="0"/>
        <w:spacing w:after="0" w:line="240" w:lineRule="auto"/>
        <w:jc w:val="center"/>
      </w:pPr>
      <w:r w:rsidRPr="00650CD5">
        <w:t xml:space="preserve"> </w:t>
      </w:r>
      <w:r w:rsidRPr="00650CD5">
        <w:rPr>
          <w:rFonts w:ascii="Times New Roman" w:hAnsi="Times New Roman" w:cs="Times New Roman"/>
          <w:b/>
          <w:sz w:val="28"/>
          <w:szCs w:val="28"/>
        </w:rPr>
        <w:t>за счет средств районного бюджета</w:t>
      </w:r>
    </w:p>
    <w:p w:rsidR="003D6ED5" w:rsidRPr="003D6ED5" w:rsidRDefault="003D6ED5" w:rsidP="00BE78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6ED5" w:rsidRPr="003D6ED5" w:rsidRDefault="003D6ED5" w:rsidP="003D6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3D6ED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3D6ED5">
        <w:rPr>
          <w:rFonts w:ascii="Times New Roman" w:hAnsi="Times New Roman" w:cs="Times New Roman"/>
          <w:bCs/>
          <w:sz w:val="28"/>
          <w:szCs w:val="28"/>
        </w:rPr>
        <w:t>(тыс. руб.)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126"/>
        <w:gridCol w:w="851"/>
        <w:gridCol w:w="850"/>
        <w:gridCol w:w="993"/>
        <w:gridCol w:w="850"/>
        <w:gridCol w:w="851"/>
      </w:tblGrid>
      <w:tr w:rsidR="003D6ED5" w:rsidRPr="003D6ED5" w:rsidTr="002F04B1">
        <w:trPr>
          <w:trHeight w:val="22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</w:t>
            </w:r>
          </w:p>
        </w:tc>
      </w:tr>
      <w:tr w:rsidR="003D6ED5" w:rsidRPr="003D6ED5" w:rsidTr="002F04B1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</w:tr>
      <w:tr w:rsidR="003D6ED5" w:rsidRPr="003D6ED5" w:rsidTr="002F04B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ED3E81" w:rsidRPr="003D6ED5" w:rsidTr="002F04B1">
        <w:trPr>
          <w:trHeight w:val="147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3E81" w:rsidRPr="003D6ED5" w:rsidRDefault="00ED3E81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3E81" w:rsidRPr="003D6ED5" w:rsidRDefault="00ED3E81" w:rsidP="00BE7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Тужинского муниципального района «Развитие архивного дела»  </w:t>
            </w:r>
          </w:p>
          <w:p w:rsidR="00ED3E81" w:rsidRPr="003D6ED5" w:rsidRDefault="00ED3E81" w:rsidP="00BE78C5">
            <w:pPr>
              <w:spacing w:after="0" w:line="240" w:lineRule="auto"/>
              <w:rPr>
                <w:rFonts w:ascii="Times New Roman" w:hAnsi="Times New Roman" w:cs="Times New Roman"/>
                <w:caps/>
                <w:kern w:val="1"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sz w:val="28"/>
                <w:szCs w:val="28"/>
              </w:rPr>
              <w:t>на 2014 – 2018 гг.</w:t>
            </w:r>
          </w:p>
          <w:p w:rsidR="00ED3E81" w:rsidRPr="003D6ED5" w:rsidRDefault="00ED3E81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E81" w:rsidRPr="003D6ED5" w:rsidRDefault="00ED3E81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E81" w:rsidRPr="003D6ED5" w:rsidRDefault="00743BCB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34,8</w:t>
            </w:r>
          </w:p>
        </w:tc>
      </w:tr>
      <w:tr w:rsidR="003D6ED5" w:rsidRPr="003D6ED5" w:rsidTr="002F04B1">
        <w:trPr>
          <w:trHeight w:val="79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ED5" w:rsidRPr="003D6ED5" w:rsidRDefault="003D6ED5" w:rsidP="00BE78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743BCB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320,7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D60022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  <w:r w:rsidR="003D6ED5"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D60022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ED5" w:rsidRPr="003D6ED5" w:rsidRDefault="003D6ED5" w:rsidP="003A0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34,8</w:t>
            </w:r>
          </w:p>
        </w:tc>
      </w:tr>
      <w:tr w:rsidR="00ED3E81" w:rsidRPr="003D6ED5" w:rsidTr="002F04B1">
        <w:trPr>
          <w:trHeight w:val="143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3E81" w:rsidRPr="003D6ED5" w:rsidRDefault="00ED3E81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3E81" w:rsidRPr="003D6ED5" w:rsidRDefault="00ED3E81" w:rsidP="00BE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1" w:rsidRPr="003D6ED5" w:rsidRDefault="00ED3E81" w:rsidP="00AE56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1" w:rsidRPr="003D6ED5" w:rsidRDefault="00743BCB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E81" w:rsidRPr="003D6ED5" w:rsidRDefault="00ED3E81" w:rsidP="00CD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34,8</w:t>
            </w:r>
          </w:p>
        </w:tc>
      </w:tr>
      <w:tr w:rsidR="00650CD5" w:rsidRPr="003D6ED5" w:rsidTr="002F04B1">
        <w:trPr>
          <w:trHeight w:val="1151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0CD5" w:rsidRPr="003D6ED5" w:rsidRDefault="00650CD5" w:rsidP="003A0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0CD5" w:rsidRPr="003D6ED5" w:rsidRDefault="00650CD5" w:rsidP="003A07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CD5" w:rsidRPr="003D6ED5" w:rsidRDefault="00650CD5" w:rsidP="00AE56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CD5" w:rsidRPr="003D6ED5" w:rsidRDefault="00650CD5" w:rsidP="00AE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CD5" w:rsidRPr="003D6ED5" w:rsidRDefault="00743BCB" w:rsidP="00AE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CD5" w:rsidRPr="003D6ED5" w:rsidRDefault="00650CD5" w:rsidP="00AE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CD5" w:rsidRPr="003D6ED5" w:rsidRDefault="00650CD5" w:rsidP="00AE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CD5" w:rsidRPr="003D6ED5" w:rsidRDefault="00650CD5" w:rsidP="00AE56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34,8</w:t>
            </w:r>
          </w:p>
        </w:tc>
      </w:tr>
    </w:tbl>
    <w:p w:rsidR="00650CD5" w:rsidRDefault="00650CD5" w:rsidP="00650CD5">
      <w:pPr>
        <w:pStyle w:val="a8"/>
        <w:ind w:left="0"/>
        <w:jc w:val="both"/>
        <w:rPr>
          <w:rFonts w:ascii="Times New Roman" w:hAnsi="Times New Roman"/>
          <w:bCs/>
          <w:sz w:val="28"/>
          <w:szCs w:val="24"/>
        </w:rPr>
      </w:pPr>
    </w:p>
    <w:p w:rsidR="00806B09" w:rsidRPr="008F31CB" w:rsidRDefault="00AB36A0" w:rsidP="008F31CB">
      <w:pPr>
        <w:pStyle w:val="a8"/>
        <w:spacing w:after="0"/>
        <w:ind w:left="5670"/>
        <w:jc w:val="both"/>
        <w:rPr>
          <w:rFonts w:ascii="Times New Roman" w:hAnsi="Times New Roman"/>
          <w:bCs/>
          <w:sz w:val="28"/>
          <w:szCs w:val="24"/>
        </w:rPr>
      </w:pPr>
      <w:r w:rsidRPr="00D60022">
        <w:rPr>
          <w:rFonts w:ascii="Times New Roman" w:hAnsi="Times New Roman"/>
          <w:bCs/>
          <w:sz w:val="28"/>
          <w:szCs w:val="24"/>
        </w:rPr>
        <w:lastRenderedPageBreak/>
        <w:t>Приложение</w:t>
      </w:r>
      <w:r w:rsidR="008F31CB">
        <w:rPr>
          <w:rFonts w:ascii="Times New Roman" w:hAnsi="Times New Roman"/>
          <w:bCs/>
          <w:sz w:val="28"/>
          <w:szCs w:val="24"/>
        </w:rPr>
        <w:t xml:space="preserve"> №2  к  </w:t>
      </w:r>
      <w:r w:rsidR="00806B09">
        <w:rPr>
          <w:rFonts w:ascii="Times New Roman" w:hAnsi="Times New Roman"/>
          <w:bCs/>
          <w:sz w:val="28"/>
          <w:szCs w:val="24"/>
        </w:rPr>
        <w:t>изменениям</w:t>
      </w:r>
      <w:r w:rsidR="00806B09" w:rsidRPr="00806B09">
        <w:rPr>
          <w:rFonts w:ascii="Times New Roman" w:hAnsi="Times New Roman"/>
          <w:sz w:val="28"/>
        </w:rPr>
        <w:t xml:space="preserve"> </w:t>
      </w:r>
      <w:r w:rsidR="00806B09">
        <w:rPr>
          <w:rFonts w:ascii="Times New Roman" w:hAnsi="Times New Roman"/>
          <w:sz w:val="28"/>
        </w:rPr>
        <w:t xml:space="preserve">в </w:t>
      </w:r>
      <w:r w:rsidR="008F31CB">
        <w:rPr>
          <w:rFonts w:ascii="Times New Roman" w:hAnsi="Times New Roman"/>
          <w:sz w:val="28"/>
        </w:rPr>
        <w:t xml:space="preserve">     </w:t>
      </w:r>
      <w:r w:rsidR="00806B09">
        <w:rPr>
          <w:rFonts w:ascii="Times New Roman" w:hAnsi="Times New Roman"/>
          <w:sz w:val="28"/>
        </w:rPr>
        <w:t>муниципальную программу</w:t>
      </w:r>
    </w:p>
    <w:p w:rsidR="00AB36A0" w:rsidRPr="00D60022" w:rsidRDefault="00AB36A0" w:rsidP="00806B09">
      <w:pPr>
        <w:pStyle w:val="a8"/>
        <w:spacing w:after="0"/>
        <w:ind w:left="0" w:firstLine="709"/>
        <w:jc w:val="center"/>
        <w:rPr>
          <w:rFonts w:ascii="Times New Roman" w:hAnsi="Times New Roman"/>
          <w:bCs/>
          <w:sz w:val="28"/>
          <w:szCs w:val="24"/>
        </w:rPr>
      </w:pPr>
    </w:p>
    <w:p w:rsidR="00AB36A0" w:rsidRPr="00D60022" w:rsidRDefault="00AB36A0" w:rsidP="00AB36A0">
      <w:pPr>
        <w:pStyle w:val="a8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AB36A0" w:rsidRPr="00D60022" w:rsidRDefault="00AB36A0" w:rsidP="00711AF2">
      <w:pPr>
        <w:pStyle w:val="a8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 w:rsidRPr="00D60022">
        <w:rPr>
          <w:rFonts w:ascii="Times New Roman" w:hAnsi="Times New Roman"/>
          <w:b/>
          <w:sz w:val="28"/>
          <w:szCs w:val="24"/>
        </w:rPr>
        <w:t>Прогнозная (справочная) оценка ресурсного обеспечения</w:t>
      </w:r>
    </w:p>
    <w:p w:rsidR="00AB36A0" w:rsidRPr="00D60022" w:rsidRDefault="00AB36A0" w:rsidP="00711AF2">
      <w:pPr>
        <w:pStyle w:val="a8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 w:rsidRPr="00D60022">
        <w:rPr>
          <w:rFonts w:ascii="Times New Roman" w:hAnsi="Times New Roman"/>
          <w:b/>
          <w:sz w:val="28"/>
          <w:szCs w:val="24"/>
        </w:rPr>
        <w:t>реализации Муниципальной программы за счет всех</w:t>
      </w:r>
    </w:p>
    <w:p w:rsidR="00AB36A0" w:rsidRDefault="00AB36A0" w:rsidP="00711AF2">
      <w:pPr>
        <w:pStyle w:val="a8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  <w:r w:rsidRPr="00D60022">
        <w:rPr>
          <w:rFonts w:ascii="Times New Roman" w:hAnsi="Times New Roman"/>
          <w:b/>
          <w:sz w:val="28"/>
          <w:szCs w:val="24"/>
        </w:rPr>
        <w:t>источников финансирования</w:t>
      </w:r>
    </w:p>
    <w:p w:rsidR="00D60022" w:rsidRDefault="00D60022" w:rsidP="00D60022">
      <w:pPr>
        <w:pStyle w:val="ConsPlusNonformat"/>
        <w:ind w:left="7799"/>
        <w:jc w:val="both"/>
        <w:rPr>
          <w:rFonts w:eastAsia="Times New Roman"/>
          <w:kern w:val="0"/>
          <w:sz w:val="22"/>
          <w:szCs w:val="22"/>
        </w:rPr>
      </w:pPr>
    </w:p>
    <w:p w:rsidR="00D60022" w:rsidRDefault="00D60022" w:rsidP="00D60022">
      <w:pPr>
        <w:autoSpaceDE w:val="0"/>
        <w:autoSpaceDN w:val="0"/>
        <w:adjustRightInd w:val="0"/>
        <w:jc w:val="both"/>
      </w:pPr>
    </w:p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1924"/>
        <w:gridCol w:w="2339"/>
        <w:gridCol w:w="1961"/>
        <w:gridCol w:w="880"/>
        <w:gridCol w:w="770"/>
        <w:gridCol w:w="770"/>
        <w:gridCol w:w="770"/>
        <w:gridCol w:w="770"/>
      </w:tblGrid>
      <w:tr w:rsidR="00D60022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 w:val="restart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№ п/п</w:t>
            </w:r>
          </w:p>
        </w:tc>
        <w:tc>
          <w:tcPr>
            <w:tcW w:w="1924" w:type="dxa"/>
            <w:vMerge w:val="restart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Статус</w:t>
            </w:r>
          </w:p>
        </w:tc>
        <w:tc>
          <w:tcPr>
            <w:tcW w:w="2339" w:type="dxa"/>
            <w:vMerge w:val="restart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Наименование муниципальной программы, отдельного мероприятия </w:t>
            </w:r>
          </w:p>
        </w:tc>
        <w:tc>
          <w:tcPr>
            <w:tcW w:w="1961" w:type="dxa"/>
            <w:vMerge w:val="restart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Источники финансиро-вания</w:t>
            </w:r>
          </w:p>
        </w:tc>
        <w:tc>
          <w:tcPr>
            <w:tcW w:w="3960" w:type="dxa"/>
            <w:gridSpan w:val="5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Оценка расходов, тыс. рублей</w:t>
            </w:r>
          </w:p>
        </w:tc>
      </w:tr>
      <w:tr w:rsidR="00D60022" w:rsidTr="000472D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9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339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880" w:type="dxa"/>
            <w:textDirection w:val="btLr"/>
          </w:tcPr>
          <w:p w:rsidR="00D60022" w:rsidRDefault="00D60022" w:rsidP="007B5ABA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2014г. </w:t>
            </w:r>
          </w:p>
        </w:tc>
        <w:tc>
          <w:tcPr>
            <w:tcW w:w="770" w:type="dxa"/>
            <w:textDirection w:val="btLr"/>
          </w:tcPr>
          <w:p w:rsidR="00D60022" w:rsidRDefault="00D60022" w:rsidP="007B5ABA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2015г.</w:t>
            </w:r>
          </w:p>
        </w:tc>
        <w:tc>
          <w:tcPr>
            <w:tcW w:w="770" w:type="dxa"/>
            <w:textDirection w:val="btLr"/>
          </w:tcPr>
          <w:p w:rsidR="00D60022" w:rsidRDefault="00D60022" w:rsidP="007B5ABA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bCs/>
                  <w:sz w:val="28"/>
                  <w:szCs w:val="24"/>
                </w:rPr>
                <w:t>2016 г</w:t>
              </w:r>
            </w:smartTag>
            <w:r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</w:p>
        </w:tc>
        <w:tc>
          <w:tcPr>
            <w:tcW w:w="770" w:type="dxa"/>
            <w:textDirection w:val="btLr"/>
          </w:tcPr>
          <w:p w:rsidR="00D60022" w:rsidRDefault="00D60022" w:rsidP="007B5ABA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2017г.</w:t>
            </w:r>
          </w:p>
        </w:tc>
        <w:tc>
          <w:tcPr>
            <w:tcW w:w="770" w:type="dxa"/>
            <w:textDirection w:val="btLr"/>
          </w:tcPr>
          <w:p w:rsidR="00D60022" w:rsidRDefault="00D60022" w:rsidP="007B5ABA">
            <w:pPr>
              <w:pStyle w:val="a8"/>
              <w:ind w:left="113" w:right="113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2018г.</w:t>
            </w:r>
          </w:p>
        </w:tc>
      </w:tr>
      <w:tr w:rsidR="00D60022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 w:val="restart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1.</w:t>
            </w:r>
          </w:p>
        </w:tc>
        <w:tc>
          <w:tcPr>
            <w:tcW w:w="1924" w:type="dxa"/>
            <w:vMerge w:val="restart"/>
          </w:tcPr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Муниципальная программа</w:t>
            </w:r>
          </w:p>
        </w:tc>
        <w:tc>
          <w:tcPr>
            <w:tcW w:w="2339" w:type="dxa"/>
            <w:vMerge w:val="restart"/>
          </w:tcPr>
          <w:p w:rsidR="00D60022" w:rsidRDefault="00D60022" w:rsidP="00D60022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«Развитие архивного дела» на 2014-2018 годы</w:t>
            </w:r>
          </w:p>
        </w:tc>
        <w:tc>
          <w:tcPr>
            <w:tcW w:w="1961" w:type="dxa"/>
          </w:tcPr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Всего</w:t>
            </w:r>
          </w:p>
        </w:tc>
        <w:tc>
          <w:tcPr>
            <w:tcW w:w="88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472D0">
              <w:rPr>
                <w:rFonts w:ascii="Times New Roman" w:hAnsi="Times New Roman"/>
                <w:bCs/>
                <w:sz w:val="28"/>
                <w:szCs w:val="24"/>
              </w:rPr>
              <w:t>83,4</w:t>
            </w:r>
          </w:p>
        </w:tc>
        <w:tc>
          <w:tcPr>
            <w:tcW w:w="770" w:type="dxa"/>
          </w:tcPr>
          <w:p w:rsidR="00D60022" w:rsidRPr="000472D0" w:rsidRDefault="00743BCB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364,7</w:t>
            </w: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78,5</w:t>
            </w: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78,7</w:t>
            </w: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99,9</w:t>
            </w:r>
          </w:p>
        </w:tc>
      </w:tr>
      <w:tr w:rsidR="00D60022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339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 том числе</w:t>
            </w:r>
          </w:p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федеральный бюджет</w:t>
            </w:r>
          </w:p>
        </w:tc>
        <w:tc>
          <w:tcPr>
            <w:tcW w:w="88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  <w:tr w:rsidR="00D60022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339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областной бюджет</w:t>
            </w:r>
          </w:p>
        </w:tc>
        <w:tc>
          <w:tcPr>
            <w:tcW w:w="88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472D0">
              <w:rPr>
                <w:rFonts w:ascii="Times New Roman" w:hAnsi="Times New Roman"/>
                <w:bCs/>
                <w:sz w:val="28"/>
                <w:szCs w:val="24"/>
              </w:rPr>
              <w:t>55,0</w:t>
            </w:r>
          </w:p>
        </w:tc>
        <w:tc>
          <w:tcPr>
            <w:tcW w:w="77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472D0">
              <w:rPr>
                <w:rFonts w:ascii="Times New Roman" w:hAnsi="Times New Roman"/>
                <w:bCs/>
                <w:sz w:val="28"/>
                <w:szCs w:val="24"/>
              </w:rPr>
              <w:t>44,0</w:t>
            </w: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41,0</w:t>
            </w:r>
          </w:p>
        </w:tc>
        <w:tc>
          <w:tcPr>
            <w:tcW w:w="770" w:type="dxa"/>
          </w:tcPr>
          <w:p w:rsidR="00D60022" w:rsidRDefault="00D60022" w:rsidP="000472D0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</w:t>
            </w:r>
            <w:r w:rsidR="000472D0">
              <w:rPr>
                <w:rFonts w:ascii="Times New Roman" w:hAnsi="Times New Roman"/>
                <w:bCs/>
                <w:sz w:val="28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,0</w:t>
            </w: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65,1</w:t>
            </w:r>
          </w:p>
        </w:tc>
      </w:tr>
      <w:tr w:rsidR="00D60022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339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бюджет муниципального района</w:t>
            </w:r>
          </w:p>
        </w:tc>
        <w:tc>
          <w:tcPr>
            <w:tcW w:w="880" w:type="dxa"/>
          </w:tcPr>
          <w:p w:rsidR="00D60022" w:rsidRPr="000472D0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472D0">
              <w:rPr>
                <w:rFonts w:ascii="Times New Roman" w:hAnsi="Times New Roman"/>
                <w:bCs/>
                <w:sz w:val="28"/>
                <w:szCs w:val="24"/>
              </w:rPr>
              <w:t>28,4</w:t>
            </w:r>
          </w:p>
        </w:tc>
        <w:tc>
          <w:tcPr>
            <w:tcW w:w="770" w:type="dxa"/>
          </w:tcPr>
          <w:p w:rsidR="00D60022" w:rsidRPr="000472D0" w:rsidRDefault="00743BCB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320,7</w:t>
            </w: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37,5</w:t>
            </w:r>
          </w:p>
        </w:tc>
        <w:tc>
          <w:tcPr>
            <w:tcW w:w="770" w:type="dxa"/>
          </w:tcPr>
          <w:p w:rsidR="00D60022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33,7</w:t>
            </w: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34,8</w:t>
            </w:r>
          </w:p>
        </w:tc>
      </w:tr>
      <w:tr w:rsidR="00D60022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2339" w:type="dxa"/>
            <w:vMerge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61" w:type="dxa"/>
          </w:tcPr>
          <w:p w:rsidR="00D60022" w:rsidRDefault="00D60022" w:rsidP="007B5ABA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иные внебюджетные источники</w:t>
            </w:r>
          </w:p>
        </w:tc>
        <w:tc>
          <w:tcPr>
            <w:tcW w:w="88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D60022" w:rsidRDefault="00D60022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  <w:tr w:rsidR="000472D0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</w:tcPr>
          <w:p w:rsidR="000472D0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</w:tcPr>
          <w:p w:rsidR="000472D0" w:rsidRDefault="000472D0" w:rsidP="00650CD5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339" w:type="dxa"/>
          </w:tcPr>
          <w:p w:rsidR="000472D0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3D6ED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961" w:type="dxa"/>
          </w:tcPr>
          <w:p w:rsidR="000472D0" w:rsidRDefault="000472D0" w:rsidP="00AE56E2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Всего</w:t>
            </w:r>
          </w:p>
        </w:tc>
        <w:tc>
          <w:tcPr>
            <w:tcW w:w="88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83,4</w:t>
            </w:r>
          </w:p>
        </w:tc>
        <w:tc>
          <w:tcPr>
            <w:tcW w:w="770" w:type="dxa"/>
          </w:tcPr>
          <w:p w:rsidR="000472D0" w:rsidRPr="000472D0" w:rsidRDefault="00743BCB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364,7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78,5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78,7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99,9</w:t>
            </w:r>
          </w:p>
        </w:tc>
      </w:tr>
      <w:tr w:rsidR="000472D0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</w:tcPr>
          <w:p w:rsidR="000472D0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</w:tcPr>
          <w:p w:rsidR="000472D0" w:rsidRDefault="000472D0" w:rsidP="00650CD5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9" w:type="dxa"/>
          </w:tcPr>
          <w:p w:rsidR="000472D0" w:rsidRPr="003D6ED5" w:rsidRDefault="000472D0" w:rsidP="007B5ABA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1" w:type="dxa"/>
          </w:tcPr>
          <w:p w:rsidR="000472D0" w:rsidRDefault="000472D0" w:rsidP="000472D0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в том числе</w:t>
            </w:r>
          </w:p>
          <w:p w:rsidR="000472D0" w:rsidRDefault="000472D0" w:rsidP="000472D0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федеральный бюджет</w:t>
            </w:r>
          </w:p>
        </w:tc>
        <w:tc>
          <w:tcPr>
            <w:tcW w:w="88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  <w:tr w:rsidR="000472D0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</w:tcPr>
          <w:p w:rsidR="000472D0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</w:tcPr>
          <w:p w:rsidR="000472D0" w:rsidRDefault="000472D0" w:rsidP="00650CD5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9" w:type="dxa"/>
          </w:tcPr>
          <w:p w:rsidR="000472D0" w:rsidRPr="003D6ED5" w:rsidRDefault="000472D0" w:rsidP="007B5ABA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1" w:type="dxa"/>
          </w:tcPr>
          <w:p w:rsidR="000472D0" w:rsidRDefault="000472D0" w:rsidP="00AE56E2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областной бюджет</w:t>
            </w:r>
          </w:p>
        </w:tc>
        <w:tc>
          <w:tcPr>
            <w:tcW w:w="88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55,0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44,0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41,0</w:t>
            </w:r>
          </w:p>
        </w:tc>
        <w:tc>
          <w:tcPr>
            <w:tcW w:w="770" w:type="dxa"/>
          </w:tcPr>
          <w:p w:rsidR="000472D0" w:rsidRDefault="000472D0" w:rsidP="000472D0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45,0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65,1</w:t>
            </w:r>
          </w:p>
        </w:tc>
      </w:tr>
      <w:tr w:rsidR="000472D0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</w:tcPr>
          <w:p w:rsidR="000472D0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</w:tcPr>
          <w:p w:rsidR="000472D0" w:rsidRDefault="000472D0" w:rsidP="00650CD5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9" w:type="dxa"/>
          </w:tcPr>
          <w:p w:rsidR="000472D0" w:rsidRPr="003D6ED5" w:rsidRDefault="000472D0" w:rsidP="007B5ABA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1" w:type="dxa"/>
          </w:tcPr>
          <w:p w:rsidR="000472D0" w:rsidRDefault="000472D0" w:rsidP="00AE56E2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бюджет муниципального района</w:t>
            </w:r>
          </w:p>
        </w:tc>
        <w:tc>
          <w:tcPr>
            <w:tcW w:w="88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28,4</w:t>
            </w:r>
          </w:p>
        </w:tc>
        <w:tc>
          <w:tcPr>
            <w:tcW w:w="770" w:type="dxa"/>
          </w:tcPr>
          <w:p w:rsidR="000472D0" w:rsidRPr="000472D0" w:rsidRDefault="00743BCB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320,7</w:t>
            </w:r>
          </w:p>
        </w:tc>
        <w:tc>
          <w:tcPr>
            <w:tcW w:w="770" w:type="dxa"/>
          </w:tcPr>
          <w:p w:rsidR="000472D0" w:rsidRP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0472D0">
              <w:rPr>
                <w:rFonts w:ascii="Times New Roman" w:hAnsi="Times New Roman"/>
                <w:bCs/>
                <w:sz w:val="28"/>
                <w:szCs w:val="24"/>
              </w:rPr>
              <w:t>37,5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33,7</w:t>
            </w: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34,8</w:t>
            </w:r>
          </w:p>
        </w:tc>
      </w:tr>
      <w:tr w:rsidR="000472D0" w:rsidTr="000472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" w:type="dxa"/>
          </w:tcPr>
          <w:p w:rsidR="000472D0" w:rsidRDefault="000472D0" w:rsidP="007B5ABA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924" w:type="dxa"/>
          </w:tcPr>
          <w:p w:rsidR="000472D0" w:rsidRDefault="000472D0" w:rsidP="00650CD5">
            <w:pPr>
              <w:pStyle w:val="a8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39" w:type="dxa"/>
          </w:tcPr>
          <w:p w:rsidR="000472D0" w:rsidRPr="003D6ED5" w:rsidRDefault="000472D0" w:rsidP="007B5ABA">
            <w:pPr>
              <w:pStyle w:val="a8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61" w:type="dxa"/>
          </w:tcPr>
          <w:p w:rsidR="000472D0" w:rsidRDefault="000472D0" w:rsidP="00AE56E2">
            <w:pPr>
              <w:pStyle w:val="a8"/>
              <w:ind w:left="0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иные внебюджетные источники</w:t>
            </w:r>
          </w:p>
        </w:tc>
        <w:tc>
          <w:tcPr>
            <w:tcW w:w="88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770" w:type="dxa"/>
          </w:tcPr>
          <w:p w:rsidR="000472D0" w:rsidRDefault="000472D0" w:rsidP="00AE56E2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</w:tbl>
    <w:p w:rsidR="00AB36A0" w:rsidRDefault="00AB36A0" w:rsidP="00AB36A0">
      <w:pPr>
        <w:pStyle w:val="a8"/>
        <w:ind w:left="0" w:firstLine="708"/>
        <w:jc w:val="center"/>
        <w:rPr>
          <w:rFonts w:ascii="Times New Roman" w:hAnsi="Times New Roman"/>
          <w:bCs/>
          <w:sz w:val="28"/>
          <w:szCs w:val="24"/>
        </w:rPr>
      </w:pPr>
    </w:p>
    <w:p w:rsidR="00BE78C5" w:rsidRDefault="00BE78C5" w:rsidP="00AB36A0">
      <w:pPr>
        <w:pStyle w:val="a8"/>
        <w:ind w:left="0" w:firstLine="708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___________</w:t>
      </w:r>
    </w:p>
    <w:sectPr w:rsidR="00BE78C5" w:rsidSect="00BE78C5">
      <w:pgSz w:w="11906" w:h="16838"/>
      <w:pgMar w:top="1134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11D" w:rsidRDefault="00D4711D">
      <w:r>
        <w:separator/>
      </w:r>
    </w:p>
  </w:endnote>
  <w:endnote w:type="continuationSeparator" w:id="0">
    <w:p w:rsidR="00D4711D" w:rsidRDefault="00D47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11D" w:rsidRDefault="00D4711D">
      <w:r>
        <w:separator/>
      </w:r>
    </w:p>
  </w:footnote>
  <w:footnote w:type="continuationSeparator" w:id="0">
    <w:p w:rsidR="00D4711D" w:rsidRDefault="00D47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955"/>
    <w:multiLevelType w:val="hybridMultilevel"/>
    <w:tmpl w:val="02FCDB50"/>
    <w:lvl w:ilvl="0" w:tplc="91C25DD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75A2A"/>
    <w:multiLevelType w:val="hybridMultilevel"/>
    <w:tmpl w:val="20780F0E"/>
    <w:lvl w:ilvl="0" w:tplc="E254610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6A0"/>
    <w:rsid w:val="00005535"/>
    <w:rsid w:val="000472D0"/>
    <w:rsid w:val="00296F3C"/>
    <w:rsid w:val="002F04B1"/>
    <w:rsid w:val="00300C0E"/>
    <w:rsid w:val="00301163"/>
    <w:rsid w:val="0038330C"/>
    <w:rsid w:val="00391986"/>
    <w:rsid w:val="003A07A5"/>
    <w:rsid w:val="003B6467"/>
    <w:rsid w:val="003D6ED5"/>
    <w:rsid w:val="004000A0"/>
    <w:rsid w:val="004775BD"/>
    <w:rsid w:val="005D4ED6"/>
    <w:rsid w:val="005D5420"/>
    <w:rsid w:val="005E1E14"/>
    <w:rsid w:val="00650CD5"/>
    <w:rsid w:val="006573E3"/>
    <w:rsid w:val="007071C4"/>
    <w:rsid w:val="00711AF2"/>
    <w:rsid w:val="007129A1"/>
    <w:rsid w:val="00732C3F"/>
    <w:rsid w:val="00743BCB"/>
    <w:rsid w:val="007B5ABA"/>
    <w:rsid w:val="007F7455"/>
    <w:rsid w:val="00806B09"/>
    <w:rsid w:val="008071C7"/>
    <w:rsid w:val="008E1790"/>
    <w:rsid w:val="008F31CB"/>
    <w:rsid w:val="0091623F"/>
    <w:rsid w:val="009E6165"/>
    <w:rsid w:val="00A21B78"/>
    <w:rsid w:val="00AB36A0"/>
    <w:rsid w:val="00AE56E2"/>
    <w:rsid w:val="00BE78C5"/>
    <w:rsid w:val="00C025B9"/>
    <w:rsid w:val="00CD7114"/>
    <w:rsid w:val="00CF70A2"/>
    <w:rsid w:val="00D043E1"/>
    <w:rsid w:val="00D4711D"/>
    <w:rsid w:val="00D60022"/>
    <w:rsid w:val="00D87543"/>
    <w:rsid w:val="00D90FD5"/>
    <w:rsid w:val="00D93172"/>
    <w:rsid w:val="00DB1FB2"/>
    <w:rsid w:val="00E6342D"/>
    <w:rsid w:val="00E6360F"/>
    <w:rsid w:val="00ED3E81"/>
    <w:rsid w:val="00EF3AD3"/>
    <w:rsid w:val="00EF5E17"/>
    <w:rsid w:val="00FC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8">
    <w:name w:val="List Paragraph"/>
    <w:basedOn w:val="a"/>
    <w:qFormat/>
    <w:pPr>
      <w:spacing w:line="240" w:lineRule="auto"/>
      <w:ind w:left="720"/>
    </w:pPr>
    <w:rPr>
      <w:rFonts w:eastAsia="Calibri"/>
      <w:lang w:eastAsia="en-US"/>
    </w:rPr>
  </w:style>
  <w:style w:type="paragraph" w:customStyle="1" w:styleId="ConsPlusNormal">
    <w:name w:val="ConsPlusNormal"/>
    <w:rsid w:val="00DB1FB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Нижний колонтитул Знак"/>
    <w:basedOn w:val="a0"/>
    <w:link w:val="a6"/>
    <w:uiPriority w:val="99"/>
    <w:rsid w:val="00DB1FB2"/>
    <w:rPr>
      <w:rFonts w:ascii="Calibri" w:hAnsi="Calibri" w:cs="Calibri"/>
      <w:sz w:val="22"/>
      <w:szCs w:val="22"/>
    </w:rPr>
  </w:style>
  <w:style w:type="character" w:customStyle="1" w:styleId="WW8Num9z0">
    <w:name w:val="WW8Num9z0"/>
    <w:rsid w:val="00DB1FB2"/>
  </w:style>
  <w:style w:type="paragraph" w:customStyle="1" w:styleId="21">
    <w:name w:val="Основной текст 21"/>
    <w:basedOn w:val="a"/>
    <w:rsid w:val="00DB1FB2"/>
    <w:pPr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D60022"/>
    <w:pPr>
      <w:widowControl w:val="0"/>
      <w:suppressAutoHyphens/>
      <w:autoSpaceDE w:val="0"/>
    </w:pPr>
    <w:rPr>
      <w:rFonts w:ascii="Courier New" w:eastAsia="Arial" w:hAnsi="Courier New" w:cs="Courier New"/>
      <w:kern w:val="2"/>
      <w:lang w:eastAsia="ar-SA"/>
    </w:rPr>
  </w:style>
  <w:style w:type="character" w:styleId="a9">
    <w:name w:val="Hyperlink"/>
    <w:basedOn w:val="a0"/>
    <w:uiPriority w:val="99"/>
    <w:unhideWhenUsed/>
    <w:rsid w:val="00D600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9F36C-1287-4B78-B509-87B4189D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Bibl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Админ</cp:lastModifiedBy>
  <cp:revision>2</cp:revision>
  <cp:lastPrinted>2015-07-31T05:39:00Z</cp:lastPrinted>
  <dcterms:created xsi:type="dcterms:W3CDTF">2016-02-08T07:19:00Z</dcterms:created>
  <dcterms:modified xsi:type="dcterms:W3CDTF">2016-02-08T07:19:00Z</dcterms:modified>
</cp:coreProperties>
</file>