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567250" w:rsidRDefault="00567250" w:rsidP="00567250">
      <w:pPr>
        <w:jc w:val="center"/>
        <w:rPr>
          <w:b/>
          <w:bCs/>
          <w:sz w:val="28"/>
          <w:szCs w:val="28"/>
        </w:rPr>
      </w:pPr>
      <w:r>
        <w:rPr>
          <w:b/>
          <w:bCs/>
          <w:sz w:val="28"/>
          <w:szCs w:val="28"/>
        </w:rPr>
        <w:t>Прогноз возможных чрезвычайных ситуаций</w:t>
      </w:r>
    </w:p>
    <w:p w:rsidR="00567250" w:rsidRDefault="00567250" w:rsidP="00567250">
      <w:pPr>
        <w:jc w:val="center"/>
        <w:rPr>
          <w:b/>
          <w:bCs/>
          <w:sz w:val="28"/>
          <w:szCs w:val="28"/>
        </w:rPr>
      </w:pPr>
      <w:r>
        <w:rPr>
          <w:b/>
          <w:bCs/>
          <w:sz w:val="28"/>
          <w:szCs w:val="28"/>
        </w:rPr>
        <w:t xml:space="preserve">на территории Кировской области на </w:t>
      </w:r>
      <w:r w:rsidR="00674D19">
        <w:rPr>
          <w:b/>
          <w:bCs/>
          <w:sz w:val="28"/>
          <w:szCs w:val="28"/>
        </w:rPr>
        <w:t>7</w:t>
      </w:r>
      <w:r>
        <w:rPr>
          <w:b/>
          <w:bCs/>
          <w:sz w:val="28"/>
          <w:szCs w:val="28"/>
        </w:rPr>
        <w:t xml:space="preserve"> марта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CA534B" w:rsidRDefault="00CA534B" w:rsidP="00CA534B">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Pr>
          <w:sz w:val="28"/>
          <w:szCs w:val="28"/>
        </w:rPr>
        <w:t>с</w:t>
      </w:r>
      <w:r>
        <w:rPr>
          <w:sz w:val="28"/>
          <w:szCs w:val="28"/>
        </w:rPr>
        <w:t>ти № 55 от 10.02.2017 с 16-00 10.02.2017 развёрнут штаб в связи с увеличением техногенных пожаров и гибели на них людей на территории Кировской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w:t>
      </w:r>
      <w:r w:rsidR="00F3706A">
        <w:rPr>
          <w:sz w:val="28"/>
          <w:szCs w:val="28"/>
        </w:rPr>
        <w:t>ё</w:t>
      </w:r>
      <w:r w:rsidRPr="0030433E">
        <w:rPr>
          <w:sz w:val="28"/>
          <w:szCs w:val="28"/>
        </w:rPr>
        <w:t>м в результате пожара двухэтажного 8-квартирного жилого дома и утрате жильцами своего имущества постановлением администрации от 03.02.2017 № 31 введ</w:t>
      </w:r>
      <w:r w:rsidR="00F3706A">
        <w:rPr>
          <w:sz w:val="28"/>
          <w:szCs w:val="28"/>
        </w:rPr>
        <w:t>ё</w:t>
      </w:r>
      <w:r w:rsidRPr="0030433E">
        <w:rPr>
          <w:sz w:val="28"/>
          <w:szCs w:val="28"/>
        </w:rPr>
        <w:t>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D94205" w:rsidRPr="0030433E" w:rsidRDefault="00C16ED7" w:rsidP="00553EEA">
      <w:pPr>
        <w:tabs>
          <w:tab w:val="left" w:pos="0"/>
        </w:tabs>
        <w:ind w:firstLine="567"/>
        <w:jc w:val="both"/>
        <w:rPr>
          <w:sz w:val="28"/>
          <w:szCs w:val="28"/>
        </w:rPr>
      </w:pPr>
      <w:r>
        <w:rPr>
          <w:sz w:val="28"/>
          <w:szCs w:val="28"/>
        </w:rPr>
        <w:t>3</w:t>
      </w:r>
      <w:r w:rsidR="00D94205">
        <w:rPr>
          <w:sz w:val="28"/>
          <w:szCs w:val="28"/>
        </w:rPr>
        <w:t>) Котельничский район: постановлением администрации Юбилейного сел</w:t>
      </w:r>
      <w:r w:rsidR="00D94205">
        <w:rPr>
          <w:sz w:val="28"/>
          <w:szCs w:val="28"/>
        </w:rPr>
        <w:t>ь</w:t>
      </w:r>
      <w:r w:rsidR="00D94205">
        <w:rPr>
          <w:sz w:val="28"/>
          <w:szCs w:val="28"/>
        </w:rPr>
        <w:t>ского поселения №13 от 28.02.2017 на территории муниципального образов</w:t>
      </w:r>
      <w:r w:rsidR="00D94205">
        <w:rPr>
          <w:sz w:val="28"/>
          <w:szCs w:val="28"/>
        </w:rPr>
        <w:t>а</w:t>
      </w:r>
      <w:r w:rsidR="00D94205">
        <w:rPr>
          <w:sz w:val="28"/>
          <w:szCs w:val="28"/>
        </w:rPr>
        <w:t>ния Юбилейное сельское поселение в связи с недостаточным запасом топлива на к</w:t>
      </w:r>
      <w:r w:rsidR="00D94205">
        <w:rPr>
          <w:sz w:val="28"/>
          <w:szCs w:val="28"/>
        </w:rPr>
        <w:t>о</w:t>
      </w:r>
      <w:r w:rsidR="00D94205">
        <w:rPr>
          <w:sz w:val="28"/>
          <w:szCs w:val="28"/>
        </w:rPr>
        <w:t>тельной.</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072818" w:rsidRDefault="00072818" w:rsidP="00072818">
      <w:pPr>
        <w:ind w:firstLine="567"/>
        <w:jc w:val="both"/>
        <w:rPr>
          <w:b/>
          <w:bCs/>
          <w:sz w:val="28"/>
          <w:szCs w:val="28"/>
        </w:rPr>
      </w:pPr>
      <w:r>
        <w:rPr>
          <w:b/>
          <w:bCs/>
          <w:sz w:val="28"/>
          <w:szCs w:val="28"/>
        </w:rPr>
        <w:lastRenderedPageBreak/>
        <w:t>1.2. Происшествия, природные бедствия, техногенные аварии.</w:t>
      </w:r>
    </w:p>
    <w:p w:rsidR="00072818" w:rsidRDefault="00072818" w:rsidP="00072818">
      <w:pPr>
        <w:autoSpaceDE w:val="0"/>
        <w:autoSpaceDN w:val="0"/>
        <w:adjustRightInd w:val="0"/>
        <w:ind w:firstLine="567"/>
        <w:jc w:val="both"/>
        <w:rPr>
          <w:sz w:val="28"/>
          <w:szCs w:val="28"/>
        </w:rPr>
      </w:pPr>
      <w:r>
        <w:rPr>
          <w:sz w:val="28"/>
          <w:szCs w:val="28"/>
        </w:rPr>
        <w:t>Не зарегистрированы.</w:t>
      </w:r>
    </w:p>
    <w:p w:rsidR="0070742C" w:rsidRDefault="0070742C" w:rsidP="0070742C">
      <w:pPr>
        <w:autoSpaceDE w:val="0"/>
        <w:autoSpaceDN w:val="0"/>
        <w:adjustRightInd w:val="0"/>
        <w:ind w:firstLine="567"/>
        <w:jc w:val="both"/>
        <w:rPr>
          <w:b/>
          <w:bCs/>
          <w:sz w:val="28"/>
          <w:szCs w:val="28"/>
        </w:rPr>
      </w:pPr>
      <w:r>
        <w:rPr>
          <w:b/>
          <w:bCs/>
          <w:sz w:val="28"/>
          <w:szCs w:val="28"/>
        </w:rPr>
        <w:t>1.3. Пожары в населённых пунктах.</w:t>
      </w:r>
    </w:p>
    <w:p w:rsidR="0070742C" w:rsidRDefault="00674D19" w:rsidP="0070742C">
      <w:pPr>
        <w:ind w:firstLine="567"/>
        <w:jc w:val="both"/>
        <w:rPr>
          <w:sz w:val="28"/>
          <w:szCs w:val="28"/>
          <w:highlight w:val="green"/>
        </w:rPr>
      </w:pPr>
      <w:r>
        <w:rPr>
          <w:sz w:val="28"/>
          <w:szCs w:val="28"/>
        </w:rPr>
        <w:t>За прошедшие сутки на территории Кировской области зарегистрировано 2 техногенных пожара. Погибло 2 человека, пострадал 1 человек, спасённых нет, эвакуированных нет.</w:t>
      </w:r>
      <w:r w:rsidR="0070742C">
        <w:rPr>
          <w:snapToGrid w:val="0"/>
          <w:sz w:val="26"/>
          <w:szCs w:val="26"/>
        </w:rPr>
        <w:t xml:space="preserve"> </w:t>
      </w:r>
      <w:r w:rsidR="0070742C">
        <w:rPr>
          <w:sz w:val="28"/>
          <w:szCs w:val="28"/>
          <w:highlight w:val="green"/>
        </w:rPr>
        <w:t xml:space="preserve"> </w:t>
      </w:r>
    </w:p>
    <w:p w:rsidR="0070742C" w:rsidRDefault="0070742C" w:rsidP="0070742C">
      <w:pPr>
        <w:ind w:firstLine="567"/>
        <w:jc w:val="both"/>
        <w:rPr>
          <w:sz w:val="28"/>
          <w:szCs w:val="28"/>
        </w:rPr>
      </w:pPr>
      <w:r>
        <w:rPr>
          <w:sz w:val="28"/>
          <w:szCs w:val="28"/>
        </w:rPr>
        <w:t>По состоянию на 06-00 0</w:t>
      </w:r>
      <w:r w:rsidR="00674D19">
        <w:rPr>
          <w:sz w:val="28"/>
          <w:szCs w:val="28"/>
        </w:rPr>
        <w:t>6</w:t>
      </w:r>
      <w:r>
        <w:rPr>
          <w:sz w:val="28"/>
          <w:szCs w:val="28"/>
        </w:rPr>
        <w:t>.03.2017 на территории Кировской области дейс</w:t>
      </w:r>
      <w:r>
        <w:rPr>
          <w:sz w:val="28"/>
          <w:szCs w:val="28"/>
        </w:rPr>
        <w:t>т</w:t>
      </w:r>
      <w:r>
        <w:rPr>
          <w:sz w:val="28"/>
          <w:szCs w:val="28"/>
        </w:rPr>
        <w:t xml:space="preserve">вует </w:t>
      </w:r>
      <w:r w:rsidR="00426ED8">
        <w:rPr>
          <w:sz w:val="28"/>
          <w:szCs w:val="28"/>
        </w:rPr>
        <w:t>9</w:t>
      </w:r>
      <w:r>
        <w:rPr>
          <w:sz w:val="28"/>
          <w:szCs w:val="28"/>
        </w:rPr>
        <w:t xml:space="preserve"> особых противопожарных режимов по техногенным пожарам:</w:t>
      </w:r>
    </w:p>
    <w:p w:rsidR="0070742C" w:rsidRDefault="0070742C" w:rsidP="0070742C">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70742C" w:rsidTr="0070742C">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ОПР</w:t>
            </w:r>
          </w:p>
          <w:p w:rsidR="0070742C" w:rsidRDefault="0070742C">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и дата ра</w:t>
            </w:r>
            <w:r>
              <w:t>с</w:t>
            </w:r>
            <w:r>
              <w:t>поряжения о прекращении действия ОПР</w:t>
            </w:r>
          </w:p>
        </w:tc>
      </w:tr>
      <w:tr w:rsidR="0070742C" w:rsidTr="0070742C">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70742C" w:rsidRDefault="0070742C">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70742C" w:rsidRDefault="0070742C">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 xml:space="preserve">Постановление администрации </w:t>
            </w:r>
          </w:p>
          <w:p w:rsidR="0070742C" w:rsidRDefault="0070742C">
            <w:pPr>
              <w:ind w:right="32"/>
              <w:jc w:val="center"/>
            </w:pPr>
            <w:r>
              <w:t xml:space="preserve">г. Слободского Слободского района </w:t>
            </w:r>
          </w:p>
          <w:p w:rsidR="0070742C" w:rsidRDefault="0070742C">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Большев</w:t>
            </w:r>
            <w:r>
              <w:t>и</w:t>
            </w:r>
            <w:r>
              <w:t>стского сельского поселения Сунского района от 13.02.2017 №6</w:t>
            </w:r>
          </w:p>
          <w:p w:rsidR="0070742C" w:rsidRDefault="0070742C">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Рябино</w:t>
            </w:r>
            <w:r>
              <w:t>в</w:t>
            </w:r>
            <w:r>
              <w:t xml:space="preserve">ского сельского поселения Нолинского района от 16.02.2017 № 15 </w:t>
            </w:r>
          </w:p>
          <w:p w:rsidR="0070742C" w:rsidRDefault="0070742C">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Верхошижемский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Среднеи</w:t>
            </w:r>
            <w:r>
              <w:t>в</w:t>
            </w:r>
            <w:r>
              <w:t>кинского сельского поселения Верхош</w:t>
            </w:r>
            <w:r>
              <w:t>и</w:t>
            </w:r>
            <w:r>
              <w:t xml:space="preserve">жеского района от 28.02.2017 № 14 </w:t>
            </w:r>
          </w:p>
          <w:p w:rsidR="0070742C" w:rsidRDefault="0070742C">
            <w:pPr>
              <w:ind w:right="32"/>
              <w:jc w:val="center"/>
            </w:pP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674D19"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74D19" w:rsidRDefault="00674D19">
            <w:pPr>
              <w:jc w:val="center"/>
            </w:pPr>
            <w:r>
              <w:t>9</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4D19" w:rsidRDefault="00674D19">
            <w:pPr>
              <w:jc w:val="center"/>
            </w:pPr>
            <w:r>
              <w:t>Уржумский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4D19" w:rsidRDefault="00674D19">
            <w:pPr>
              <w:ind w:right="32"/>
              <w:jc w:val="center"/>
            </w:pPr>
            <w:r>
              <w:t>Постановление администрации Уржу</w:t>
            </w:r>
            <w:r>
              <w:t>м</w:t>
            </w:r>
            <w:r>
              <w:t xml:space="preserve">ского городского поселения Уржумского района от 27.02.2017 №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4D19" w:rsidRDefault="00674D19">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674D19">
            <w:pPr>
              <w:jc w:val="center"/>
              <w:rPr>
                <w:b/>
              </w:rPr>
            </w:pPr>
            <w:r>
              <w:rPr>
                <w:b/>
              </w:rPr>
              <w:t>8</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674D19">
            <w:pPr>
              <w:ind w:right="32"/>
              <w:jc w:val="center"/>
              <w:rPr>
                <w:b/>
              </w:rPr>
            </w:pPr>
            <w:r>
              <w:rPr>
                <w:b/>
              </w:rPr>
              <w:t>9</w:t>
            </w:r>
          </w:p>
        </w:tc>
        <w:tc>
          <w:tcPr>
            <w:tcW w:w="1843" w:type="dxa"/>
            <w:tcBorders>
              <w:top w:val="single" w:sz="4" w:space="0" w:color="auto"/>
              <w:left w:val="single" w:sz="4" w:space="0" w:color="auto"/>
              <w:bottom w:val="single" w:sz="4" w:space="0" w:color="auto"/>
              <w:right w:val="single" w:sz="4" w:space="0" w:color="auto"/>
            </w:tcBorders>
            <w:vAlign w:val="center"/>
          </w:tcPr>
          <w:p w:rsidR="0070742C" w:rsidRDefault="0070742C">
            <w:pPr>
              <w:rPr>
                <w:rFonts w:ascii="Calibri" w:hAnsi="Calibri"/>
                <w:sz w:val="22"/>
                <w:szCs w:val="22"/>
              </w:rPr>
            </w:pPr>
          </w:p>
        </w:tc>
      </w:tr>
    </w:tbl>
    <w:p w:rsidR="0070742C" w:rsidRDefault="0070742C" w:rsidP="0070742C">
      <w:pPr>
        <w:suppressLineNumbers/>
        <w:tabs>
          <w:tab w:val="left" w:pos="2325"/>
        </w:tabs>
        <w:suppressAutoHyphens/>
        <w:ind w:firstLine="567"/>
        <w:jc w:val="both"/>
        <w:rPr>
          <w:b/>
          <w:bCs/>
          <w:sz w:val="28"/>
          <w:szCs w:val="28"/>
        </w:rPr>
      </w:pPr>
    </w:p>
    <w:p w:rsidR="0070742C" w:rsidRDefault="0070742C" w:rsidP="0070742C">
      <w:pPr>
        <w:suppressLineNumbers/>
        <w:tabs>
          <w:tab w:val="left" w:pos="2325"/>
        </w:tabs>
        <w:suppressAutoHyphens/>
        <w:ind w:firstLine="567"/>
        <w:jc w:val="both"/>
        <w:rPr>
          <w:b/>
          <w:bCs/>
          <w:sz w:val="28"/>
          <w:szCs w:val="28"/>
        </w:rPr>
      </w:pPr>
      <w:r>
        <w:rPr>
          <w:b/>
          <w:bCs/>
          <w:sz w:val="28"/>
          <w:szCs w:val="28"/>
        </w:rPr>
        <w:t>1.4. Природные пожары.</w:t>
      </w:r>
    </w:p>
    <w:p w:rsidR="0070742C" w:rsidRDefault="0070742C" w:rsidP="0070742C">
      <w:pPr>
        <w:tabs>
          <w:tab w:val="left" w:pos="1985"/>
        </w:tabs>
        <w:ind w:firstLine="567"/>
        <w:jc w:val="both"/>
        <w:rPr>
          <w:sz w:val="28"/>
          <w:szCs w:val="28"/>
        </w:rPr>
      </w:pPr>
      <w:r>
        <w:rPr>
          <w:sz w:val="28"/>
          <w:szCs w:val="28"/>
        </w:rPr>
        <w:lastRenderedPageBreak/>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70742C" w:rsidRDefault="0070742C" w:rsidP="0070742C">
      <w:pPr>
        <w:pStyle w:val="af8"/>
        <w:spacing w:after="0"/>
        <w:ind w:firstLine="567"/>
        <w:jc w:val="both"/>
        <w:rPr>
          <w:bCs/>
          <w:sz w:val="28"/>
          <w:szCs w:val="28"/>
        </w:rPr>
      </w:pPr>
      <w:r>
        <w:rPr>
          <w:b/>
          <w:bCs/>
          <w:sz w:val="28"/>
          <w:szCs w:val="28"/>
        </w:rPr>
        <w:t>1.5. Происшествия на водных объектах.</w:t>
      </w:r>
    </w:p>
    <w:p w:rsidR="0070742C" w:rsidRDefault="0070742C" w:rsidP="0070742C">
      <w:pPr>
        <w:ind w:firstLine="567"/>
        <w:jc w:val="both"/>
        <w:rPr>
          <w:sz w:val="28"/>
          <w:szCs w:val="28"/>
        </w:rPr>
      </w:pPr>
      <w:r>
        <w:rPr>
          <w:sz w:val="28"/>
          <w:szCs w:val="28"/>
        </w:rPr>
        <w:t>Не зарегистрированы.</w:t>
      </w:r>
    </w:p>
    <w:p w:rsidR="0070742C" w:rsidRDefault="0070742C" w:rsidP="0070742C">
      <w:pPr>
        <w:ind w:firstLine="567"/>
        <w:jc w:val="both"/>
        <w:rPr>
          <w:b/>
          <w:sz w:val="28"/>
          <w:szCs w:val="28"/>
        </w:rPr>
      </w:pPr>
      <w:r>
        <w:rPr>
          <w:b/>
          <w:sz w:val="28"/>
          <w:szCs w:val="28"/>
        </w:rPr>
        <w:t>1.6. Дорожно-транспортные происшествия (с привлечением МЧС).</w:t>
      </w:r>
    </w:p>
    <w:p w:rsidR="0070742C" w:rsidRDefault="0070742C" w:rsidP="0070742C">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70742C" w:rsidRDefault="0070742C" w:rsidP="0070742C">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70742C" w:rsidRDefault="0070742C" w:rsidP="0070742C">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70742C" w:rsidRDefault="0070742C" w:rsidP="0070742C">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70742C" w:rsidTr="0070742C">
        <w:trPr>
          <w:trHeight w:val="552"/>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w:t>
            </w:r>
          </w:p>
          <w:p w:rsidR="0070742C" w:rsidRDefault="0070742C">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Текущее состояние</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с. Сорвижи</w:t>
            </w:r>
          </w:p>
          <w:p w:rsidR="0070742C" w:rsidRDefault="0070742C">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н.п. Гоньба</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пгт. Лебяжье</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г. Котельнич</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 xml:space="preserve">с. Вишкиль </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д. Тюм-Тюм</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 xml:space="preserve">с. Цепочкино </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bl>
    <w:p w:rsidR="0070742C" w:rsidRDefault="0070742C" w:rsidP="0070742C">
      <w:pPr>
        <w:ind w:firstLine="567"/>
        <w:jc w:val="both"/>
        <w:rPr>
          <w:b/>
          <w:sz w:val="28"/>
          <w:szCs w:val="28"/>
        </w:rPr>
      </w:pPr>
      <w:r>
        <w:rPr>
          <w:b/>
          <w:sz w:val="28"/>
          <w:szCs w:val="28"/>
        </w:rPr>
        <w:t>1.8.  Биолого-социальные.</w:t>
      </w:r>
    </w:p>
    <w:p w:rsidR="0070742C" w:rsidRDefault="0070742C" w:rsidP="0070742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0742C" w:rsidTr="0070742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w:t>
            </w:r>
          </w:p>
          <w:p w:rsidR="0070742C" w:rsidRDefault="0070742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Населённый</w:t>
            </w:r>
          </w:p>
          <w:p w:rsidR="0070742C" w:rsidRDefault="0070742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b/>
                <w:sz w:val="24"/>
                <w:szCs w:val="24"/>
              </w:rPr>
            </w:pPr>
            <w:r>
              <w:rPr>
                <w:b/>
                <w:sz w:val="24"/>
                <w:szCs w:val="24"/>
              </w:rPr>
              <w:t>Дата</w:t>
            </w:r>
          </w:p>
          <w:p w:rsidR="0070742C" w:rsidRDefault="0070742C">
            <w:pPr>
              <w:pStyle w:val="aff6"/>
              <w:tabs>
                <w:tab w:val="left" w:pos="525"/>
              </w:tabs>
              <w:ind w:left="0"/>
              <w:jc w:val="center"/>
              <w:rPr>
                <w:b/>
                <w:sz w:val="24"/>
                <w:szCs w:val="24"/>
              </w:rPr>
            </w:pPr>
            <w:r>
              <w:rPr>
                <w:b/>
                <w:sz w:val="24"/>
                <w:szCs w:val="24"/>
              </w:rPr>
              <w:t>введения</w:t>
            </w:r>
          </w:p>
          <w:p w:rsidR="0070742C" w:rsidRDefault="0070742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b/>
                <w:sz w:val="24"/>
                <w:szCs w:val="24"/>
              </w:rPr>
            </w:pPr>
            <w:r>
              <w:rPr>
                <w:b/>
                <w:sz w:val="24"/>
                <w:szCs w:val="24"/>
              </w:rPr>
              <w:t>№</w:t>
            </w:r>
          </w:p>
          <w:p w:rsidR="0070742C" w:rsidRDefault="0070742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b/>
                <w:sz w:val="24"/>
                <w:szCs w:val="24"/>
              </w:rPr>
            </w:pPr>
            <w:r>
              <w:rPr>
                <w:b/>
                <w:sz w:val="24"/>
                <w:szCs w:val="24"/>
              </w:rPr>
              <w:t>Животное, контакт с людьми</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лиса</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лиса</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лиса</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Default="0070742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Default="0070742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Default="0070742C">
            <w:pPr>
              <w:pStyle w:val="aff6"/>
              <w:tabs>
                <w:tab w:val="left" w:pos="525"/>
              </w:tabs>
              <w:ind w:left="0"/>
              <w:jc w:val="center"/>
              <w:rPr>
                <w:b/>
                <w:sz w:val="24"/>
                <w:szCs w:val="24"/>
              </w:rPr>
            </w:pPr>
          </w:p>
        </w:tc>
      </w:tr>
    </w:tbl>
    <w:p w:rsidR="0070742C" w:rsidRDefault="0070742C" w:rsidP="0070742C">
      <w:pPr>
        <w:pStyle w:val="af8"/>
        <w:spacing w:after="0"/>
        <w:ind w:firstLine="567"/>
        <w:jc w:val="both"/>
        <w:rPr>
          <w:sz w:val="28"/>
          <w:szCs w:val="28"/>
        </w:rPr>
      </w:pPr>
      <w:r>
        <w:rPr>
          <w:sz w:val="28"/>
          <w:szCs w:val="28"/>
        </w:rPr>
        <w:lastRenderedPageBreak/>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0742C" w:rsidRDefault="0070742C" w:rsidP="0070742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0742C" w:rsidRDefault="0070742C" w:rsidP="0070742C">
      <w:pPr>
        <w:pStyle w:val="af8"/>
        <w:spacing w:after="0"/>
        <w:ind w:right="-57" w:firstLine="567"/>
        <w:jc w:val="both"/>
        <w:rPr>
          <w:b/>
          <w:bCs/>
          <w:sz w:val="28"/>
          <w:szCs w:val="28"/>
          <w:lang/>
        </w:rPr>
      </w:pPr>
      <w:r>
        <w:rPr>
          <w:b/>
          <w:bCs/>
          <w:sz w:val="28"/>
          <w:szCs w:val="28"/>
        </w:rPr>
        <w:t>1.9. Метеообстановка.</w:t>
      </w:r>
    </w:p>
    <w:p w:rsidR="0070742C" w:rsidRDefault="0070742C" w:rsidP="0070742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0742C" w:rsidRDefault="00674D19" w:rsidP="0070742C">
      <w:pPr>
        <w:ind w:firstLine="567"/>
        <w:jc w:val="both"/>
        <w:rPr>
          <w:sz w:val="28"/>
          <w:szCs w:val="28"/>
          <w:lang/>
        </w:rPr>
      </w:pPr>
      <w:r>
        <w:rPr>
          <w:b/>
          <w:sz w:val="28"/>
          <w:szCs w:val="28"/>
          <w:lang/>
        </w:rPr>
        <w:t xml:space="preserve">6 марта </w:t>
      </w:r>
      <w:r>
        <w:rPr>
          <w:sz w:val="28"/>
          <w:szCs w:val="28"/>
          <w:lang/>
        </w:rPr>
        <w:t>облачно с прояснениями. Ночью осадки в виде снега, мокрого снега и дождя, местами небольшие, днем небольшие, местами умеренные осадки в виде мокрого снега и дождя. Местами метель, гололед, налипание мокрого снега. Ветер ночью западный юго-западный, днем северо-западный 6-11 м/с, местами порывы до 16 м/с. Температура воздуха ночью -3,+2°C, при прояснениях до -8 °C, днем -2,+3°C. На дорогах накат и гололедица, местами снежные заносы.</w:t>
      </w:r>
    </w:p>
    <w:p w:rsidR="0070742C" w:rsidRDefault="0070742C" w:rsidP="0070742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0742C" w:rsidRDefault="0070742C" w:rsidP="0070742C">
      <w:pPr>
        <w:ind w:firstLine="567"/>
        <w:jc w:val="both"/>
        <w:rPr>
          <w:sz w:val="28"/>
          <w:szCs w:val="28"/>
        </w:rPr>
      </w:pPr>
      <w:r>
        <w:rPr>
          <w:sz w:val="28"/>
          <w:szCs w:val="28"/>
        </w:rPr>
        <w:t>- в части возникновения ДТП;</w:t>
      </w:r>
    </w:p>
    <w:p w:rsidR="0070742C" w:rsidRDefault="0070742C" w:rsidP="0070742C">
      <w:pPr>
        <w:ind w:firstLine="567"/>
        <w:rPr>
          <w:sz w:val="28"/>
          <w:szCs w:val="28"/>
        </w:rPr>
      </w:pPr>
      <w:r>
        <w:rPr>
          <w:sz w:val="28"/>
          <w:szCs w:val="28"/>
        </w:rPr>
        <w:t>- в части возникновения техногенных пожаров.</w:t>
      </w:r>
    </w:p>
    <w:p w:rsidR="0070742C" w:rsidRDefault="0070742C" w:rsidP="0070742C">
      <w:pPr>
        <w:tabs>
          <w:tab w:val="left" w:pos="8502"/>
        </w:tabs>
        <w:ind w:firstLine="567"/>
        <w:rPr>
          <w:sz w:val="28"/>
          <w:szCs w:val="28"/>
        </w:rPr>
      </w:pPr>
      <w:r>
        <w:rPr>
          <w:b/>
          <w:sz w:val="28"/>
          <w:szCs w:val="28"/>
        </w:rPr>
        <w:t>1.10. Сейсмологическая обстановка.</w:t>
      </w:r>
    </w:p>
    <w:p w:rsidR="0070742C" w:rsidRDefault="0070742C" w:rsidP="0070742C">
      <w:pPr>
        <w:ind w:firstLine="567"/>
        <w:rPr>
          <w:sz w:val="28"/>
          <w:szCs w:val="28"/>
        </w:rPr>
      </w:pPr>
      <w:r>
        <w:rPr>
          <w:sz w:val="28"/>
          <w:szCs w:val="28"/>
        </w:rPr>
        <w:t>Сейсмологических событий не произошло.</w:t>
      </w:r>
    </w:p>
    <w:p w:rsidR="0070742C" w:rsidRDefault="0070742C" w:rsidP="0070742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0742C" w:rsidRDefault="0070742C" w:rsidP="0070742C">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w:t>
      </w:r>
      <w:r w:rsidR="00674D19">
        <w:rPr>
          <w:sz w:val="28"/>
          <w:szCs w:val="28"/>
        </w:rPr>
        <w:t>4</w:t>
      </w:r>
      <w:r>
        <w:rPr>
          <w:sz w:val="28"/>
          <w:szCs w:val="28"/>
        </w:rPr>
        <w:t xml:space="preserve"> случаев).</w:t>
      </w:r>
    </w:p>
    <w:p w:rsidR="0070742C" w:rsidRDefault="0070742C" w:rsidP="0070742C">
      <w:pPr>
        <w:ind w:firstLine="567"/>
        <w:jc w:val="center"/>
        <w:rPr>
          <w:b/>
          <w:bCs/>
          <w:sz w:val="28"/>
          <w:szCs w:val="28"/>
        </w:rPr>
      </w:pPr>
      <w:r>
        <w:rPr>
          <w:b/>
          <w:bCs/>
          <w:sz w:val="28"/>
          <w:szCs w:val="28"/>
        </w:rPr>
        <w:t>2. Прогноз ЧС на территории  Кировской области.</w:t>
      </w:r>
    </w:p>
    <w:p w:rsidR="0070742C" w:rsidRDefault="0070742C" w:rsidP="0070742C">
      <w:pPr>
        <w:ind w:firstLine="567"/>
        <w:jc w:val="both"/>
        <w:rPr>
          <w:sz w:val="28"/>
          <w:szCs w:val="28"/>
        </w:rPr>
      </w:pPr>
      <w:r>
        <w:rPr>
          <w:b/>
          <w:bCs/>
          <w:sz w:val="28"/>
          <w:szCs w:val="28"/>
        </w:rPr>
        <w:t>ОЯ:</w:t>
      </w:r>
      <w:r>
        <w:rPr>
          <w:sz w:val="28"/>
          <w:szCs w:val="28"/>
        </w:rPr>
        <w:t xml:space="preserve"> Не прогнозируется.</w:t>
      </w:r>
    </w:p>
    <w:p w:rsidR="0070742C" w:rsidRDefault="0070742C" w:rsidP="0070742C">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70742C" w:rsidRDefault="0070742C" w:rsidP="0070742C">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674D19" w:rsidRDefault="00674D19" w:rsidP="00674D19">
      <w:pPr>
        <w:ind w:firstLine="567"/>
        <w:jc w:val="both"/>
        <w:rPr>
          <w:sz w:val="28"/>
          <w:szCs w:val="28"/>
          <w:lang/>
        </w:rPr>
      </w:pPr>
      <w:r>
        <w:rPr>
          <w:b/>
          <w:sz w:val="28"/>
          <w:szCs w:val="28"/>
          <w:lang/>
        </w:rPr>
        <w:t xml:space="preserve">7 марта </w:t>
      </w:r>
      <w:r>
        <w:rPr>
          <w:sz w:val="28"/>
          <w:szCs w:val="28"/>
          <w:lang/>
        </w:rPr>
        <w:t>облачно с прояснениями. Ночью в большинстве районов кратковр</w:t>
      </w:r>
      <w:r>
        <w:rPr>
          <w:sz w:val="28"/>
          <w:szCs w:val="28"/>
          <w:lang/>
        </w:rPr>
        <w:t>е</w:t>
      </w:r>
      <w:r>
        <w:rPr>
          <w:sz w:val="28"/>
          <w:szCs w:val="28"/>
          <w:lang/>
        </w:rPr>
        <w:t>менный снег, мокрый снег, днём местами небольшой снег. Местами слабые гол</w:t>
      </w:r>
      <w:r>
        <w:rPr>
          <w:sz w:val="28"/>
          <w:szCs w:val="28"/>
          <w:lang/>
        </w:rPr>
        <w:t>о</w:t>
      </w:r>
      <w:r>
        <w:rPr>
          <w:sz w:val="28"/>
          <w:szCs w:val="28"/>
          <w:lang/>
        </w:rPr>
        <w:t>ледные явления. Ветер северный северо-восточный 4-9 м/с, местами порывы до 14 м/с. Температура воздуха ночью -6,-11°C, при прояснениях до -16 °C, в южных районах -5,-0 °C, при прояснении до -8 °C, днём -1,-6°C. На дорогах накат и гол</w:t>
      </w:r>
      <w:r>
        <w:rPr>
          <w:sz w:val="28"/>
          <w:szCs w:val="28"/>
          <w:lang/>
        </w:rPr>
        <w:t>о</w:t>
      </w:r>
      <w:r>
        <w:rPr>
          <w:sz w:val="28"/>
          <w:szCs w:val="28"/>
          <w:lang/>
        </w:rPr>
        <w:t>ледица.</w:t>
      </w:r>
    </w:p>
    <w:p w:rsidR="00674D19" w:rsidRDefault="00674D19" w:rsidP="00674D19">
      <w:pPr>
        <w:ind w:firstLine="567"/>
        <w:jc w:val="both"/>
        <w:rPr>
          <w:sz w:val="28"/>
          <w:szCs w:val="28"/>
          <w:lang/>
        </w:rPr>
      </w:pPr>
      <w:r>
        <w:rPr>
          <w:b/>
          <w:sz w:val="28"/>
          <w:szCs w:val="28"/>
          <w:lang/>
        </w:rPr>
        <w:t>8 марта</w:t>
      </w:r>
      <w:r>
        <w:rPr>
          <w:sz w:val="28"/>
          <w:szCs w:val="28"/>
          <w:lang/>
        </w:rPr>
        <w:t xml:space="preserve"> облачно с прояснениями. Преимущественно без осадков. Ветер во</w:t>
      </w:r>
      <w:r>
        <w:rPr>
          <w:sz w:val="28"/>
          <w:szCs w:val="28"/>
          <w:lang/>
        </w:rPr>
        <w:t>с</w:t>
      </w:r>
      <w:r>
        <w:rPr>
          <w:sz w:val="28"/>
          <w:szCs w:val="28"/>
          <w:lang/>
        </w:rPr>
        <w:t>точный северо-восточный с переходом на юго-восточный 2-7 м/с, местами пор</w:t>
      </w:r>
      <w:r>
        <w:rPr>
          <w:sz w:val="28"/>
          <w:szCs w:val="28"/>
          <w:lang/>
        </w:rPr>
        <w:t>ы</w:t>
      </w:r>
      <w:r>
        <w:rPr>
          <w:sz w:val="28"/>
          <w:szCs w:val="28"/>
          <w:lang/>
        </w:rPr>
        <w:t>вы до 11 м/с. Температура воздуха ночью -6,-11 °C, при прояснениях до -17 °C, днём -1,-6 °C, при прояснениях до +2 °C. На дорогах накат и гололедица.</w:t>
      </w:r>
    </w:p>
    <w:p w:rsidR="0070742C" w:rsidRDefault="00674D19" w:rsidP="00674D19">
      <w:pPr>
        <w:ind w:firstLine="567"/>
        <w:jc w:val="both"/>
        <w:rPr>
          <w:sz w:val="28"/>
          <w:szCs w:val="28"/>
          <w:highlight w:val="green"/>
          <w:lang/>
        </w:rPr>
      </w:pPr>
      <w:r>
        <w:rPr>
          <w:b/>
          <w:sz w:val="28"/>
          <w:szCs w:val="28"/>
          <w:lang/>
        </w:rPr>
        <w:t>9 марта</w:t>
      </w:r>
      <w:r>
        <w:rPr>
          <w:sz w:val="28"/>
          <w:szCs w:val="28"/>
          <w:lang/>
        </w:rPr>
        <w:t xml:space="preserve"> облачно с прояснениями. Ночью преимущественно без осадков, днем местами небольшой снег. Ветер юго-восточный южный ночью 2-7 м/с, ме</w:t>
      </w:r>
      <w:r>
        <w:rPr>
          <w:sz w:val="28"/>
          <w:szCs w:val="28"/>
          <w:lang/>
        </w:rPr>
        <w:t>с</w:t>
      </w:r>
      <w:r>
        <w:rPr>
          <w:sz w:val="28"/>
          <w:szCs w:val="28"/>
          <w:lang/>
        </w:rPr>
        <w:t>тами порывы до 10 м/с,  днем 4-9 м/с, местами порывы до 13 м/с. Температура воздуха ночью -5,-10 °C, при прояснениях до -15 °C, днем -4,+1 °C, при проясн</w:t>
      </w:r>
      <w:r>
        <w:rPr>
          <w:sz w:val="28"/>
          <w:szCs w:val="28"/>
          <w:lang/>
        </w:rPr>
        <w:t>е</w:t>
      </w:r>
      <w:r>
        <w:rPr>
          <w:sz w:val="28"/>
          <w:szCs w:val="28"/>
          <w:lang/>
        </w:rPr>
        <w:t>ниях до +4 °C. На дорогах накат и гололедица.</w:t>
      </w:r>
    </w:p>
    <w:p w:rsidR="0070742C" w:rsidRDefault="0070742C" w:rsidP="0070742C">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0742C" w:rsidRDefault="0070742C" w:rsidP="0070742C">
      <w:pPr>
        <w:pStyle w:val="affb"/>
        <w:tabs>
          <w:tab w:val="left" w:pos="0"/>
          <w:tab w:val="left" w:pos="567"/>
        </w:tabs>
        <w:ind w:left="0" w:right="0"/>
        <w:jc w:val="both"/>
        <w:rPr>
          <w:szCs w:val="28"/>
          <w:u w:val="none"/>
        </w:rPr>
      </w:pPr>
      <w:r>
        <w:rPr>
          <w:szCs w:val="28"/>
          <w:u w:val="none"/>
        </w:rPr>
        <w:lastRenderedPageBreak/>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70742C" w:rsidRDefault="0070742C" w:rsidP="0070742C">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70742C" w:rsidRDefault="0070742C" w:rsidP="0070742C">
      <w:pPr>
        <w:ind w:firstLine="567"/>
        <w:jc w:val="both"/>
        <w:rPr>
          <w:sz w:val="28"/>
          <w:szCs w:val="28"/>
        </w:rPr>
      </w:pPr>
      <w:r>
        <w:rPr>
          <w:b/>
          <w:sz w:val="28"/>
          <w:szCs w:val="28"/>
        </w:rPr>
        <w:t>Биолого-социальные происшествия.</w:t>
      </w:r>
    </w:p>
    <w:p w:rsidR="0070742C" w:rsidRDefault="0070742C" w:rsidP="0070742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0742C" w:rsidRDefault="0070742C" w:rsidP="0070742C">
      <w:pPr>
        <w:pStyle w:val="af8"/>
        <w:spacing w:after="0"/>
        <w:ind w:firstLine="567"/>
        <w:jc w:val="both"/>
        <w:rPr>
          <w:b/>
          <w:bCs/>
          <w:sz w:val="28"/>
          <w:szCs w:val="28"/>
        </w:rPr>
      </w:pPr>
      <w:r>
        <w:rPr>
          <w:b/>
          <w:bCs/>
          <w:sz w:val="28"/>
          <w:szCs w:val="28"/>
        </w:rPr>
        <w:t xml:space="preserve">Прогноз по лесопожарной обстановке. </w:t>
      </w:r>
    </w:p>
    <w:p w:rsidR="0070742C" w:rsidRDefault="0070742C" w:rsidP="0070742C">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70742C" w:rsidRDefault="0070742C" w:rsidP="0070742C">
      <w:pPr>
        <w:pStyle w:val="af8"/>
        <w:spacing w:after="0"/>
        <w:ind w:firstLine="567"/>
        <w:jc w:val="both"/>
        <w:rPr>
          <w:b/>
          <w:bCs/>
          <w:sz w:val="28"/>
          <w:szCs w:val="28"/>
        </w:rPr>
      </w:pPr>
      <w:r>
        <w:rPr>
          <w:b/>
          <w:bCs/>
          <w:sz w:val="28"/>
          <w:szCs w:val="28"/>
        </w:rPr>
        <w:t>Прогноз по сейсмологической обстановке.</w:t>
      </w:r>
    </w:p>
    <w:p w:rsidR="0070742C" w:rsidRDefault="0070742C" w:rsidP="0070742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0742C" w:rsidRDefault="0070742C" w:rsidP="0070742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0742C" w:rsidRDefault="0070742C" w:rsidP="0070742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0742C" w:rsidRDefault="0070742C" w:rsidP="0070742C">
      <w:pPr>
        <w:ind w:firstLine="567"/>
        <w:jc w:val="both"/>
        <w:rPr>
          <w:b/>
          <w:bCs/>
          <w:sz w:val="28"/>
          <w:szCs w:val="28"/>
        </w:rPr>
      </w:pPr>
      <w:r>
        <w:rPr>
          <w:b/>
          <w:bCs/>
          <w:sz w:val="28"/>
          <w:szCs w:val="28"/>
        </w:rPr>
        <w:t>Происшествия на водных объектах.</w:t>
      </w:r>
    </w:p>
    <w:p w:rsidR="0070742C" w:rsidRDefault="0070742C" w:rsidP="0070742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0742C" w:rsidRDefault="0070742C" w:rsidP="0070742C">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0742C" w:rsidRDefault="0070742C" w:rsidP="0070742C">
      <w:pPr>
        <w:ind w:firstLine="567"/>
        <w:jc w:val="both"/>
        <w:rPr>
          <w:sz w:val="28"/>
          <w:szCs w:val="28"/>
        </w:rPr>
      </w:pPr>
      <w:r>
        <w:rPr>
          <w:sz w:val="28"/>
          <w:szCs w:val="28"/>
        </w:rPr>
        <w:t>Места массового выхода людей на лёд.</w:t>
      </w:r>
    </w:p>
    <w:p w:rsidR="0070742C" w:rsidRDefault="0070742C" w:rsidP="0070742C">
      <w:pPr>
        <w:ind w:firstLine="567"/>
        <w:jc w:val="both"/>
        <w:rPr>
          <w:sz w:val="28"/>
          <w:szCs w:val="28"/>
        </w:rPr>
      </w:pPr>
      <w:r>
        <w:rPr>
          <w:sz w:val="28"/>
          <w:szCs w:val="28"/>
        </w:rPr>
        <w:t>1. г. Киров, Заречный парк (р. Вятка – 50 рыбаков);</w:t>
      </w:r>
    </w:p>
    <w:p w:rsidR="0070742C" w:rsidRDefault="0070742C" w:rsidP="0070742C">
      <w:pPr>
        <w:ind w:firstLine="567"/>
        <w:jc w:val="both"/>
        <w:rPr>
          <w:sz w:val="28"/>
          <w:szCs w:val="28"/>
        </w:rPr>
      </w:pPr>
      <w:r>
        <w:rPr>
          <w:sz w:val="28"/>
          <w:szCs w:val="28"/>
        </w:rPr>
        <w:t>2. г. Киров, д. Большая гора, район Нового моста (р. Вятка – 50 рыбаков);</w:t>
      </w:r>
    </w:p>
    <w:p w:rsidR="0070742C" w:rsidRDefault="0070742C" w:rsidP="0070742C">
      <w:pPr>
        <w:ind w:firstLine="567"/>
        <w:jc w:val="both"/>
        <w:rPr>
          <w:sz w:val="28"/>
          <w:szCs w:val="28"/>
        </w:rPr>
      </w:pPr>
      <w:r>
        <w:rPr>
          <w:sz w:val="28"/>
          <w:szCs w:val="28"/>
        </w:rPr>
        <w:t>3. г. Киров, Нововятский район (р. Вятка – 50 рыбаков);</w:t>
      </w:r>
    </w:p>
    <w:p w:rsidR="0070742C" w:rsidRDefault="0070742C" w:rsidP="0070742C">
      <w:pPr>
        <w:ind w:firstLine="567"/>
        <w:jc w:val="both"/>
        <w:rPr>
          <w:sz w:val="28"/>
          <w:szCs w:val="28"/>
        </w:rPr>
      </w:pPr>
      <w:r>
        <w:rPr>
          <w:sz w:val="28"/>
          <w:szCs w:val="28"/>
        </w:rPr>
        <w:t>4. Кировская область, Белохолуницкий район (Белохолуницкий пруд – 50 рыбаков);</w:t>
      </w:r>
    </w:p>
    <w:p w:rsidR="0070742C" w:rsidRDefault="0070742C" w:rsidP="0070742C">
      <w:pPr>
        <w:ind w:firstLine="567"/>
        <w:jc w:val="both"/>
        <w:rPr>
          <w:sz w:val="28"/>
          <w:szCs w:val="28"/>
        </w:rPr>
      </w:pPr>
      <w:r>
        <w:rPr>
          <w:sz w:val="28"/>
          <w:szCs w:val="28"/>
        </w:rPr>
        <w:t>5. Кировская область, Вятскополянский район (р. Вятка – 35 рыбаков);</w:t>
      </w:r>
    </w:p>
    <w:p w:rsidR="0070742C" w:rsidRDefault="0070742C" w:rsidP="0070742C">
      <w:pPr>
        <w:ind w:firstLine="567"/>
        <w:jc w:val="both"/>
        <w:rPr>
          <w:sz w:val="28"/>
          <w:szCs w:val="28"/>
        </w:rPr>
      </w:pPr>
      <w:r>
        <w:rPr>
          <w:sz w:val="28"/>
          <w:szCs w:val="28"/>
        </w:rPr>
        <w:t>6. Кировская область, Слободской район (р. Вятка – 35 рыбаков);</w:t>
      </w:r>
    </w:p>
    <w:p w:rsidR="0070742C" w:rsidRDefault="0070742C" w:rsidP="0070742C">
      <w:pPr>
        <w:ind w:firstLine="567"/>
        <w:jc w:val="both"/>
        <w:rPr>
          <w:sz w:val="28"/>
          <w:szCs w:val="28"/>
        </w:rPr>
      </w:pPr>
      <w:r>
        <w:rPr>
          <w:sz w:val="28"/>
          <w:szCs w:val="28"/>
        </w:rPr>
        <w:t>7. Кировская область, Советский район (р. Вятка – 50 рыбаков);</w:t>
      </w:r>
    </w:p>
    <w:p w:rsidR="0070742C" w:rsidRDefault="0070742C" w:rsidP="0070742C">
      <w:pPr>
        <w:ind w:firstLine="567"/>
        <w:jc w:val="both"/>
        <w:rPr>
          <w:sz w:val="28"/>
          <w:szCs w:val="28"/>
        </w:rPr>
      </w:pPr>
      <w:r>
        <w:rPr>
          <w:sz w:val="28"/>
          <w:szCs w:val="28"/>
        </w:rPr>
        <w:t>8. Кировская область, Котельничский район (р. Вятка – 50 рыбаков).</w:t>
      </w:r>
    </w:p>
    <w:p w:rsidR="0070742C" w:rsidRDefault="0070742C" w:rsidP="0070742C">
      <w:pPr>
        <w:ind w:firstLine="567"/>
        <w:jc w:val="both"/>
        <w:rPr>
          <w:sz w:val="28"/>
          <w:szCs w:val="28"/>
        </w:rPr>
      </w:pPr>
    </w:p>
    <w:p w:rsidR="0070742C" w:rsidRDefault="0070742C" w:rsidP="0070742C">
      <w:pPr>
        <w:ind w:firstLine="567"/>
        <w:jc w:val="both"/>
        <w:rPr>
          <w:sz w:val="28"/>
          <w:szCs w:val="28"/>
        </w:rPr>
      </w:pPr>
      <w:r>
        <w:rPr>
          <w:sz w:val="28"/>
          <w:szCs w:val="28"/>
        </w:rPr>
        <w:t>Наибольшая вероятность провалов людей под лёд в следующих районах:</w:t>
      </w:r>
    </w:p>
    <w:p w:rsidR="0070742C" w:rsidRDefault="0070742C" w:rsidP="0070742C">
      <w:pPr>
        <w:ind w:firstLine="567"/>
        <w:jc w:val="both"/>
        <w:rPr>
          <w:sz w:val="28"/>
          <w:szCs w:val="28"/>
        </w:rPr>
      </w:pPr>
      <w:r>
        <w:rPr>
          <w:sz w:val="28"/>
          <w:szCs w:val="28"/>
        </w:rPr>
        <w:t>1. г. Киров, Заречный парк (р. Вятка – 50 рыбаков);</w:t>
      </w:r>
    </w:p>
    <w:p w:rsidR="0070742C" w:rsidRDefault="0070742C" w:rsidP="0070742C">
      <w:pPr>
        <w:ind w:firstLine="567"/>
        <w:jc w:val="both"/>
        <w:rPr>
          <w:sz w:val="28"/>
          <w:szCs w:val="28"/>
        </w:rPr>
      </w:pPr>
      <w:r>
        <w:rPr>
          <w:sz w:val="28"/>
          <w:szCs w:val="28"/>
        </w:rPr>
        <w:t>2. г. Киров, д. Большая гора, район Нового моста (р. Вятка – 50 рыбаков);</w:t>
      </w:r>
    </w:p>
    <w:p w:rsidR="0070742C" w:rsidRDefault="0070742C" w:rsidP="0070742C">
      <w:pPr>
        <w:ind w:firstLine="567"/>
        <w:jc w:val="both"/>
        <w:rPr>
          <w:sz w:val="28"/>
          <w:szCs w:val="28"/>
        </w:rPr>
      </w:pPr>
      <w:r>
        <w:rPr>
          <w:sz w:val="28"/>
          <w:szCs w:val="28"/>
        </w:rPr>
        <w:t>3. г. Киров, Нововятский район (р. Вятка – 50 рыбаков);</w:t>
      </w:r>
    </w:p>
    <w:p w:rsidR="0070742C" w:rsidRDefault="0070742C" w:rsidP="0070742C">
      <w:pPr>
        <w:ind w:firstLine="567"/>
        <w:jc w:val="both"/>
        <w:rPr>
          <w:sz w:val="28"/>
          <w:szCs w:val="28"/>
        </w:rPr>
      </w:pPr>
      <w:r>
        <w:rPr>
          <w:sz w:val="28"/>
          <w:szCs w:val="28"/>
        </w:rPr>
        <w:t>4. Кировская область, Белохолуницкий район (Белохолуницкий пруд – 50 рыбаков);</w:t>
      </w:r>
    </w:p>
    <w:p w:rsidR="0070742C" w:rsidRDefault="0070742C" w:rsidP="0070742C">
      <w:pPr>
        <w:ind w:firstLine="567"/>
        <w:jc w:val="both"/>
        <w:rPr>
          <w:sz w:val="28"/>
          <w:szCs w:val="28"/>
        </w:rPr>
      </w:pPr>
      <w:r>
        <w:rPr>
          <w:sz w:val="28"/>
          <w:szCs w:val="28"/>
        </w:rPr>
        <w:t>5. Кировская область, Вятскополянский район (р. Вятка – 35 рыбаков);</w:t>
      </w:r>
    </w:p>
    <w:p w:rsidR="0070742C" w:rsidRDefault="0070742C" w:rsidP="0070742C">
      <w:pPr>
        <w:ind w:firstLine="567"/>
        <w:jc w:val="both"/>
        <w:rPr>
          <w:sz w:val="28"/>
          <w:szCs w:val="28"/>
        </w:rPr>
      </w:pPr>
      <w:r>
        <w:rPr>
          <w:sz w:val="28"/>
          <w:szCs w:val="28"/>
        </w:rPr>
        <w:t>6. Кировская область, Слободской район (р. Вятка – 35 рыбаков);</w:t>
      </w:r>
    </w:p>
    <w:p w:rsidR="0070742C" w:rsidRDefault="0070742C" w:rsidP="0070742C">
      <w:pPr>
        <w:ind w:firstLine="567"/>
        <w:jc w:val="both"/>
        <w:rPr>
          <w:sz w:val="28"/>
          <w:szCs w:val="28"/>
        </w:rPr>
      </w:pPr>
      <w:r>
        <w:rPr>
          <w:sz w:val="28"/>
          <w:szCs w:val="28"/>
        </w:rPr>
        <w:t>7. Кировская область, Советский район (р. Вятка – 50 рыбаков);</w:t>
      </w:r>
    </w:p>
    <w:p w:rsidR="0070742C" w:rsidRDefault="0070742C" w:rsidP="0070742C">
      <w:pPr>
        <w:ind w:firstLine="567"/>
        <w:jc w:val="both"/>
        <w:rPr>
          <w:sz w:val="28"/>
          <w:szCs w:val="28"/>
        </w:rPr>
      </w:pPr>
      <w:r>
        <w:rPr>
          <w:sz w:val="28"/>
          <w:szCs w:val="28"/>
        </w:rPr>
        <w:lastRenderedPageBreak/>
        <w:t>8. Кировская область, Котельничский район (р. Вятка – 50 рыбаков);</w:t>
      </w:r>
    </w:p>
    <w:p w:rsidR="0070742C" w:rsidRDefault="0070742C" w:rsidP="0070742C">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0742C" w:rsidRDefault="0070742C" w:rsidP="0070742C">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0742C" w:rsidRDefault="0070742C" w:rsidP="0070742C">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0742C" w:rsidRDefault="0070742C" w:rsidP="0070742C">
      <w:pPr>
        <w:ind w:firstLine="567"/>
        <w:rPr>
          <w:sz w:val="28"/>
          <w:szCs w:val="28"/>
        </w:rPr>
      </w:pPr>
      <w:r>
        <w:rPr>
          <w:sz w:val="28"/>
          <w:szCs w:val="28"/>
        </w:rPr>
        <w:t>12. Кировская область, Советский район, с. Ишлык (р. Вятка – 20 человек).</w:t>
      </w:r>
    </w:p>
    <w:p w:rsidR="0070742C" w:rsidRDefault="0070742C" w:rsidP="0070742C">
      <w:pPr>
        <w:tabs>
          <w:tab w:val="left" w:pos="567"/>
        </w:tabs>
        <w:ind w:firstLine="567"/>
        <w:rPr>
          <w:b/>
          <w:bCs/>
          <w:sz w:val="28"/>
          <w:szCs w:val="28"/>
        </w:rPr>
      </w:pPr>
      <w:r>
        <w:rPr>
          <w:b/>
          <w:bCs/>
          <w:sz w:val="28"/>
          <w:szCs w:val="28"/>
        </w:rPr>
        <w:t>Происшествия на объектах ЖКХ.</w:t>
      </w:r>
    </w:p>
    <w:p w:rsidR="0070742C" w:rsidRDefault="0070742C" w:rsidP="0070742C">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0742C" w:rsidRDefault="0070742C" w:rsidP="0070742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0742C" w:rsidRDefault="0070742C" w:rsidP="0070742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0742C" w:rsidRDefault="0070742C" w:rsidP="0070742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0742C" w:rsidRDefault="0070742C" w:rsidP="0070742C">
      <w:pPr>
        <w:ind w:firstLine="600"/>
        <w:jc w:val="both"/>
        <w:rPr>
          <w:sz w:val="28"/>
          <w:szCs w:val="28"/>
        </w:rPr>
      </w:pPr>
      <w:r>
        <w:rPr>
          <w:sz w:val="28"/>
          <w:szCs w:val="28"/>
        </w:rPr>
        <w:t>Сроки ввода в эксплуатацию объектов ЖКХ Малмыжского района:</w:t>
      </w:r>
    </w:p>
    <w:p w:rsidR="0070742C" w:rsidRDefault="0070742C" w:rsidP="0070742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0742C" w:rsidRDefault="0070742C" w:rsidP="0070742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0742C" w:rsidRDefault="0070742C" w:rsidP="0070742C">
      <w:pPr>
        <w:ind w:firstLine="600"/>
        <w:jc w:val="both"/>
        <w:rPr>
          <w:sz w:val="28"/>
          <w:szCs w:val="28"/>
        </w:rPr>
      </w:pPr>
      <w:r>
        <w:rPr>
          <w:sz w:val="28"/>
          <w:szCs w:val="28"/>
        </w:rPr>
        <w:t>Сроки ввода в эксплуатацию объектов ЖКХ Кильмезского района:</w:t>
      </w:r>
    </w:p>
    <w:p w:rsidR="0070742C" w:rsidRDefault="0070742C" w:rsidP="0070742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0742C" w:rsidRDefault="0070742C" w:rsidP="0070742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0742C" w:rsidRDefault="0070742C" w:rsidP="0070742C">
      <w:pPr>
        <w:ind w:firstLine="600"/>
        <w:jc w:val="both"/>
        <w:rPr>
          <w:sz w:val="28"/>
          <w:szCs w:val="28"/>
        </w:rPr>
      </w:pPr>
      <w:r>
        <w:rPr>
          <w:sz w:val="28"/>
          <w:szCs w:val="28"/>
        </w:rPr>
        <w:t>Сроки ввода в эксплуатацию объектов ЖКХ Юрьянского района:</w:t>
      </w:r>
    </w:p>
    <w:p w:rsidR="0070742C" w:rsidRDefault="0070742C" w:rsidP="0070742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0742C" w:rsidRDefault="0070742C" w:rsidP="0070742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0742C" w:rsidRDefault="0070742C" w:rsidP="0070742C">
      <w:pPr>
        <w:ind w:firstLine="600"/>
        <w:jc w:val="both"/>
        <w:rPr>
          <w:sz w:val="28"/>
          <w:szCs w:val="28"/>
        </w:rPr>
      </w:pPr>
      <w:r>
        <w:rPr>
          <w:sz w:val="28"/>
          <w:szCs w:val="28"/>
        </w:rPr>
        <w:t>Сроки ввода в эксплуатацию объектов ЖКХ г. Кирова:</w:t>
      </w:r>
    </w:p>
    <w:p w:rsidR="0070742C" w:rsidRDefault="0070742C" w:rsidP="0070742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0742C" w:rsidRDefault="0070742C" w:rsidP="0070742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0742C" w:rsidRDefault="0070742C" w:rsidP="0070742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0742C" w:rsidRDefault="0070742C" w:rsidP="0070742C">
      <w:pPr>
        <w:ind w:firstLine="709"/>
        <w:jc w:val="both"/>
        <w:rPr>
          <w:sz w:val="28"/>
          <w:szCs w:val="28"/>
        </w:rPr>
      </w:pPr>
      <w:r>
        <w:rPr>
          <w:sz w:val="28"/>
          <w:szCs w:val="28"/>
        </w:rPr>
        <w:lastRenderedPageBreak/>
        <w:t>Характеристика водопроводных сетей:</w:t>
      </w:r>
    </w:p>
    <w:p w:rsidR="0070742C" w:rsidRDefault="0070742C" w:rsidP="007074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0742C" w:rsidRDefault="0070742C" w:rsidP="0070742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0742C" w:rsidRDefault="0070742C" w:rsidP="0070742C">
      <w:pPr>
        <w:ind w:firstLine="709"/>
        <w:jc w:val="both"/>
        <w:rPr>
          <w:sz w:val="28"/>
          <w:szCs w:val="28"/>
        </w:rPr>
      </w:pPr>
      <w:r>
        <w:rPr>
          <w:sz w:val="28"/>
          <w:szCs w:val="28"/>
        </w:rPr>
        <w:t>Характеристика канализационных сетей:</w:t>
      </w:r>
    </w:p>
    <w:p w:rsidR="0070742C" w:rsidRDefault="0070742C" w:rsidP="007074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0742C" w:rsidRDefault="0070742C" w:rsidP="0070742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0742C" w:rsidRDefault="0070742C" w:rsidP="0070742C">
      <w:pPr>
        <w:ind w:firstLine="709"/>
        <w:jc w:val="both"/>
        <w:rPr>
          <w:sz w:val="28"/>
          <w:szCs w:val="28"/>
        </w:rPr>
      </w:pPr>
      <w:r>
        <w:rPr>
          <w:sz w:val="28"/>
          <w:szCs w:val="28"/>
        </w:rPr>
        <w:t>Характеристика электрических сетей:</w:t>
      </w:r>
    </w:p>
    <w:p w:rsidR="0070742C" w:rsidRDefault="0070742C" w:rsidP="007074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0742C" w:rsidRDefault="0070742C" w:rsidP="0070742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0742C" w:rsidRDefault="0070742C" w:rsidP="0070742C">
      <w:pPr>
        <w:ind w:firstLine="709"/>
        <w:jc w:val="both"/>
        <w:rPr>
          <w:b/>
          <w:bCs/>
          <w:sz w:val="28"/>
          <w:szCs w:val="28"/>
        </w:rPr>
      </w:pPr>
      <w:r>
        <w:rPr>
          <w:b/>
          <w:bCs/>
          <w:sz w:val="28"/>
          <w:szCs w:val="28"/>
        </w:rPr>
        <w:t>Прогноз обстановки на автомобильных дорогах.</w:t>
      </w:r>
    </w:p>
    <w:p w:rsidR="0070742C" w:rsidRDefault="0070742C" w:rsidP="0070742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0742C" w:rsidRDefault="0070742C" w:rsidP="0070742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0742C" w:rsidRDefault="0070742C" w:rsidP="0070742C">
      <w:pPr>
        <w:jc w:val="both"/>
        <w:rPr>
          <w:b/>
          <w:sz w:val="28"/>
          <w:szCs w:val="28"/>
        </w:rPr>
      </w:pPr>
      <w:r>
        <w:rPr>
          <w:b/>
          <w:i/>
          <w:iCs/>
          <w:sz w:val="28"/>
          <w:szCs w:val="28"/>
        </w:rPr>
        <w:tab/>
        <w:t>Справочно:</w:t>
      </w:r>
    </w:p>
    <w:p w:rsidR="0070742C" w:rsidRDefault="0070742C" w:rsidP="0070742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0742C" w:rsidRDefault="0070742C" w:rsidP="0070742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0742C" w:rsidRDefault="0070742C" w:rsidP="0070742C">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70742C" w:rsidRDefault="0070742C" w:rsidP="0070742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0742C" w:rsidRDefault="0070742C" w:rsidP="0070742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70742C">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D84" w:rsidRDefault="00B40D84" w:rsidP="00DA2BDE">
      <w:r>
        <w:separator/>
      </w:r>
    </w:p>
  </w:endnote>
  <w:endnote w:type="continuationSeparator" w:id="1">
    <w:p w:rsidR="00B40D84" w:rsidRDefault="00B40D8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D84" w:rsidRDefault="00B40D84" w:rsidP="00DA2BDE">
      <w:r>
        <w:separator/>
      </w:r>
    </w:p>
  </w:footnote>
  <w:footnote w:type="continuationSeparator" w:id="1">
    <w:p w:rsidR="00B40D84" w:rsidRDefault="00B40D8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jc w:val="center"/>
    </w:pPr>
    <w:fldSimple w:instr=" PAGE   \* MERGEFORMAT ">
      <w:r w:rsidR="00B94655">
        <w:rPr>
          <w:noProof/>
        </w:rPr>
        <w:t>1</w:t>
      </w:r>
    </w:fldSimple>
  </w:p>
  <w:p w:rsidR="001A52CF" w:rsidRDefault="001A52C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0D84"/>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55"/>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39E52-8946-4FFB-86BE-4AEB8269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2445</Words>
  <Characters>13940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2017-03-06T10:21:00Z</dcterms:created>
  <dcterms:modified xsi:type="dcterms:W3CDTF">2017-03-06T10:21:00Z</dcterms:modified>
</cp:coreProperties>
</file>