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6658E" w:rsidRDefault="00BC532F" w:rsidP="00F67396">
      <w:pPr>
        <w:rPr>
          <w:rFonts w:ascii="13" w:hAnsi="13"/>
          <w:sz w:val="28"/>
          <w:szCs w:val="28"/>
        </w:rPr>
      </w:pPr>
    </w:p>
    <w:p w:rsidR="00A5356B" w:rsidRPr="00F936CB" w:rsidRDefault="00A5356B" w:rsidP="00A5356B">
      <w:pPr>
        <w:jc w:val="center"/>
        <w:rPr>
          <w:b/>
          <w:bCs/>
        </w:rPr>
      </w:pPr>
      <w:r w:rsidRPr="00F936CB">
        <w:rPr>
          <w:b/>
          <w:bCs/>
        </w:rPr>
        <w:t>Прогноз возможных чрезвычайных ситуаций</w:t>
      </w:r>
    </w:p>
    <w:p w:rsidR="00A5356B" w:rsidRPr="00F936CB" w:rsidRDefault="00A5356B" w:rsidP="00A5356B">
      <w:pPr>
        <w:jc w:val="center"/>
        <w:rPr>
          <w:b/>
          <w:bCs/>
        </w:rPr>
      </w:pPr>
      <w:r w:rsidRPr="00F936CB">
        <w:rPr>
          <w:b/>
          <w:bCs/>
        </w:rPr>
        <w:t xml:space="preserve">на территории Кировской области на </w:t>
      </w:r>
      <w:r w:rsidR="00F43DD7" w:rsidRPr="00F936CB">
        <w:rPr>
          <w:b/>
          <w:bCs/>
        </w:rPr>
        <w:t>1</w:t>
      </w:r>
      <w:r w:rsidR="001C109F" w:rsidRPr="00F936CB">
        <w:rPr>
          <w:b/>
          <w:bCs/>
        </w:rPr>
        <w:t>2</w:t>
      </w:r>
      <w:r w:rsidR="00807AF1" w:rsidRPr="00F936CB">
        <w:rPr>
          <w:b/>
          <w:bCs/>
        </w:rPr>
        <w:t xml:space="preserve"> мая</w:t>
      </w:r>
      <w:r w:rsidRPr="00F936CB">
        <w:rPr>
          <w:b/>
          <w:bCs/>
        </w:rPr>
        <w:t xml:space="preserve"> 2017 года</w:t>
      </w:r>
    </w:p>
    <w:p w:rsidR="00A5356B" w:rsidRPr="00F936CB" w:rsidRDefault="00A5356B" w:rsidP="00A5356B">
      <w:pPr>
        <w:jc w:val="both"/>
        <w:rPr>
          <w:bCs/>
          <w:i/>
        </w:rPr>
      </w:pPr>
      <w:r w:rsidRPr="00F936CB">
        <w:rPr>
          <w:bCs/>
          <w:i/>
        </w:rPr>
        <w:t xml:space="preserve">              (подготовлено на основе информации </w:t>
      </w:r>
      <w:r w:rsidRPr="00F936CB">
        <w:rPr>
          <w:i/>
        </w:rPr>
        <w:t xml:space="preserve">Кировского ЦГМС – филиала ФГБУ «Верхне-Волжское УГМС», </w:t>
      </w:r>
      <w:r w:rsidRPr="00F936CB">
        <w:rPr>
          <w:bCs/>
          <w:i/>
        </w:rPr>
        <w:t>управления ФС по надзору в сфере защиты прав потребителей и благопол</w:t>
      </w:r>
      <w:r w:rsidRPr="00F936CB">
        <w:rPr>
          <w:bCs/>
          <w:i/>
        </w:rPr>
        <w:t>у</w:t>
      </w:r>
      <w:r w:rsidRPr="00F936CB">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F936CB">
        <w:rPr>
          <w:bCs/>
          <w:i/>
        </w:rPr>
        <w:t>т</w:t>
      </w:r>
      <w:r w:rsidRPr="00F936CB">
        <w:rPr>
          <w:bCs/>
          <w:i/>
        </w:rPr>
        <w:t>ная станция по борьбе с болезнями животных», КОГОБУ «Служба специальных объектов»)</w:t>
      </w:r>
    </w:p>
    <w:p w:rsidR="00A5356B" w:rsidRPr="00F936CB" w:rsidRDefault="00A5356B" w:rsidP="00A5356B">
      <w:pPr>
        <w:jc w:val="center"/>
        <w:rPr>
          <w:b/>
          <w:bCs/>
        </w:rPr>
      </w:pPr>
    </w:p>
    <w:p w:rsidR="00A5356B" w:rsidRPr="00F936CB" w:rsidRDefault="00A5356B" w:rsidP="00A5356B">
      <w:pPr>
        <w:jc w:val="center"/>
        <w:rPr>
          <w:b/>
          <w:bCs/>
        </w:rPr>
      </w:pPr>
      <w:r w:rsidRPr="00F936CB">
        <w:rPr>
          <w:b/>
          <w:bCs/>
        </w:rPr>
        <w:t>1. Обстановка за прошедшие сутки:</w:t>
      </w:r>
    </w:p>
    <w:p w:rsidR="006266C2" w:rsidRPr="00F936CB" w:rsidRDefault="006266C2" w:rsidP="006266C2">
      <w:pPr>
        <w:numPr>
          <w:ilvl w:val="1"/>
          <w:numId w:val="39"/>
        </w:numPr>
        <w:ind w:left="1134" w:hanging="567"/>
        <w:jc w:val="both"/>
        <w:rPr>
          <w:b/>
          <w:bCs/>
        </w:rPr>
      </w:pPr>
      <w:r w:rsidRPr="00F936CB">
        <w:rPr>
          <w:b/>
          <w:bCs/>
        </w:rPr>
        <w:t>Чрезвычайные ситуации.</w:t>
      </w:r>
    </w:p>
    <w:p w:rsidR="008A6904" w:rsidRPr="00F936CB" w:rsidRDefault="008A6904" w:rsidP="008A6904">
      <w:pPr>
        <w:suppressLineNumbers/>
        <w:suppressAutoHyphens/>
        <w:ind w:firstLine="567"/>
        <w:jc w:val="both"/>
      </w:pPr>
      <w:r w:rsidRPr="00F936CB">
        <w:t>Не зарегистрированы.</w:t>
      </w:r>
    </w:p>
    <w:p w:rsidR="006266C2" w:rsidRPr="00F936CB" w:rsidRDefault="006266C2" w:rsidP="008A6904">
      <w:pPr>
        <w:suppressLineNumbers/>
        <w:suppressAutoHyphens/>
        <w:ind w:firstLine="567"/>
        <w:jc w:val="both"/>
      </w:pPr>
      <w:r w:rsidRPr="00F936CB">
        <w:rPr>
          <w:b/>
          <w:bCs/>
        </w:rPr>
        <w:t>Режим функционирования ГУ.</w:t>
      </w:r>
    </w:p>
    <w:p w:rsidR="003E112A" w:rsidRPr="00F936CB" w:rsidRDefault="003E112A" w:rsidP="003E112A">
      <w:pPr>
        <w:suppressLineNumbers/>
        <w:suppressAutoHyphens/>
        <w:ind w:firstLine="567"/>
        <w:jc w:val="both"/>
      </w:pPr>
      <w:r w:rsidRPr="00F936CB">
        <w:t>В соответствии с Приказом Главного управления МЧС России по Кировской области № 154 от 14.04.2017 в связи с интенсивным развитием весенних процессов, ожидаемыми осадками, прогнозируемым повышением на водоемах уровнем воды с 08-00 15.04.2017 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w:t>
      </w:r>
    </w:p>
    <w:p w:rsidR="003E112A" w:rsidRPr="00F936CB" w:rsidRDefault="003E112A" w:rsidP="003E112A">
      <w:pPr>
        <w:suppressLineNumbers/>
        <w:suppressAutoHyphens/>
        <w:ind w:firstLine="567"/>
        <w:jc w:val="both"/>
      </w:pPr>
      <w:r w:rsidRPr="00F936CB">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3E112A" w:rsidRPr="00F936CB" w:rsidRDefault="003E112A" w:rsidP="003E112A">
      <w:pPr>
        <w:suppressLineNumbers/>
        <w:suppressAutoHyphens/>
        <w:ind w:firstLine="567"/>
        <w:jc w:val="both"/>
      </w:pPr>
      <w:r w:rsidRPr="00F936CB">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3E112A" w:rsidRPr="00F936CB" w:rsidRDefault="003E112A" w:rsidP="003E112A">
      <w:pPr>
        <w:suppressLineNumbers/>
        <w:suppressAutoHyphens/>
        <w:ind w:firstLine="567"/>
        <w:jc w:val="both"/>
      </w:pPr>
      <w:r w:rsidRPr="00F936CB">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3E112A" w:rsidRPr="00F936CB" w:rsidRDefault="003E112A" w:rsidP="003E112A">
      <w:pPr>
        <w:ind w:firstLine="567"/>
        <w:rPr>
          <w:b/>
        </w:rPr>
      </w:pPr>
      <w:r w:rsidRPr="00F936CB">
        <w:rPr>
          <w:b/>
        </w:rPr>
        <w:t>Режимы функционирования муниципальных образований.</w:t>
      </w:r>
    </w:p>
    <w:p w:rsidR="003E112A" w:rsidRPr="00F936CB" w:rsidRDefault="003E112A" w:rsidP="003E112A">
      <w:pPr>
        <w:tabs>
          <w:tab w:val="left" w:pos="0"/>
        </w:tabs>
        <w:ind w:firstLine="567"/>
        <w:jc w:val="both"/>
      </w:pPr>
      <w:r w:rsidRPr="00F936CB">
        <w:t>Режим ЧС:</w:t>
      </w:r>
    </w:p>
    <w:p w:rsidR="003E112A" w:rsidRPr="00F936CB" w:rsidRDefault="003E112A" w:rsidP="003E112A">
      <w:pPr>
        <w:tabs>
          <w:tab w:val="left" w:pos="0"/>
        </w:tabs>
        <w:ind w:firstLine="567"/>
        <w:jc w:val="both"/>
      </w:pPr>
      <w:r w:rsidRPr="00F936CB">
        <w:t>1)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Коммуны, 8, повреждения жилых помещений и по</w:t>
      </w:r>
      <w:r w:rsidRPr="00F936CB">
        <w:t>л</w:t>
      </w:r>
      <w:r w:rsidRPr="00F936CB">
        <w:t>ной утрате жильцами своего им</w:t>
      </w:r>
      <w:r w:rsidRPr="00F936CB">
        <w:t>у</w:t>
      </w:r>
      <w:r w:rsidRPr="00F936CB">
        <w:t>щества.</w:t>
      </w:r>
    </w:p>
    <w:p w:rsidR="003E112A" w:rsidRPr="00F936CB" w:rsidRDefault="003E112A" w:rsidP="003E112A">
      <w:pPr>
        <w:tabs>
          <w:tab w:val="left" w:pos="0"/>
        </w:tabs>
        <w:ind w:firstLine="567"/>
        <w:jc w:val="both"/>
      </w:pPr>
      <w:r w:rsidRPr="00F936CB">
        <w:t>2) Немский район: распоряжением администрации Немского района     № 146 от 20.04.2017 на территории Немского городского поселения с 20.00 19.04.2017 в результате пож</w:t>
      </w:r>
      <w:r w:rsidRPr="00F936CB">
        <w:t>а</w:t>
      </w:r>
      <w:r w:rsidRPr="00F936CB">
        <w:t>ра в жилом доме по адресу: пгт. Нема, ул. Пионерская, 25, частичного уничтожения огнем ж</w:t>
      </w:r>
      <w:r w:rsidRPr="00F936CB">
        <w:t>и</w:t>
      </w:r>
      <w:r w:rsidRPr="00F936CB">
        <w:t>лого дома и утрате жильцами своего имущества.</w:t>
      </w:r>
    </w:p>
    <w:p w:rsidR="003E112A" w:rsidRPr="00F936CB" w:rsidRDefault="003E112A" w:rsidP="003E112A">
      <w:pPr>
        <w:tabs>
          <w:tab w:val="left" w:pos="0"/>
        </w:tabs>
        <w:ind w:firstLine="567"/>
        <w:jc w:val="both"/>
      </w:pPr>
      <w:r w:rsidRPr="00F936CB">
        <w:t>3)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w:t>
      </w:r>
      <w:r w:rsidRPr="00F936CB">
        <w:t>о</w:t>
      </w:r>
      <w:r w:rsidRPr="00F936CB">
        <w:t>зяйственно-питьевого водоснабжения на объекте Ки</w:t>
      </w:r>
      <w:r w:rsidRPr="00F936CB">
        <w:t>р</w:t>
      </w:r>
      <w:r w:rsidRPr="00F936CB">
        <w:t>синский РЦ Досуг г. Кирс.</w:t>
      </w:r>
    </w:p>
    <w:p w:rsidR="003E112A" w:rsidRPr="00F936CB" w:rsidRDefault="003E112A" w:rsidP="003E112A">
      <w:pPr>
        <w:tabs>
          <w:tab w:val="left" w:pos="0"/>
        </w:tabs>
        <w:ind w:firstLine="567"/>
        <w:jc w:val="both"/>
      </w:pPr>
      <w:r w:rsidRPr="00F936CB">
        <w:t>4) Белохолуницкий район: распоряжением администрации Белохолуницкого района  № 6 от 10.05.2017 на территории муниципального образования Подрезчихинского сельского пос</w:t>
      </w:r>
      <w:r w:rsidRPr="00F936CB">
        <w:t>е</w:t>
      </w:r>
      <w:r w:rsidRPr="00F936CB">
        <w:t>ления Белохолуницкого муниципального района, в связи с затоплением участка автодороги «Белая Холуница – Кирс – Подрезчиха», а также подтопления придомовой территории п. По</w:t>
      </w:r>
      <w:r w:rsidRPr="00F936CB">
        <w:t>д</w:t>
      </w:r>
      <w:r w:rsidRPr="00F936CB">
        <w:t>резчиха.</w:t>
      </w:r>
    </w:p>
    <w:p w:rsidR="003E112A" w:rsidRPr="00F936CB" w:rsidRDefault="003E112A" w:rsidP="003E112A">
      <w:pPr>
        <w:tabs>
          <w:tab w:val="left" w:pos="0"/>
        </w:tabs>
        <w:ind w:firstLine="567"/>
        <w:jc w:val="both"/>
      </w:pPr>
      <w:r w:rsidRPr="00F936CB">
        <w:t>Повышенная готовность:</w:t>
      </w:r>
    </w:p>
    <w:p w:rsidR="003E112A" w:rsidRPr="00F936CB" w:rsidRDefault="003E112A" w:rsidP="003E112A">
      <w:pPr>
        <w:tabs>
          <w:tab w:val="left" w:pos="0"/>
        </w:tabs>
        <w:ind w:firstLine="567"/>
        <w:jc w:val="both"/>
      </w:pPr>
      <w:r w:rsidRPr="00F936CB">
        <w:t>1) Кирово-Чепецкий район: постановлением администрации МО «Город К</w:t>
      </w:r>
      <w:r w:rsidRPr="00F936CB">
        <w:t>и</w:t>
      </w:r>
      <w:r w:rsidRPr="00F936CB">
        <w:t>рово-Чепецк» № 400 от 14.04.2017 на территории города с 18.00 14.04.2017 в целях предотвращения чрезв</w:t>
      </w:r>
      <w:r w:rsidRPr="00F936CB">
        <w:t>ы</w:t>
      </w:r>
      <w:r w:rsidRPr="00F936CB">
        <w:t>чайной ситуации биолого-социального характера, а именно возникновения  различных инфе</w:t>
      </w:r>
      <w:r w:rsidRPr="00F936CB">
        <w:t>к</w:t>
      </w:r>
      <w:r w:rsidRPr="00F936CB">
        <w:t>ционных,  паразитарных болезней, о</w:t>
      </w:r>
      <w:r w:rsidRPr="00F936CB">
        <w:t>т</w:t>
      </w:r>
      <w:r w:rsidRPr="00F936CB">
        <w:t>равлений людей в связи с ситуацией на полигоне ТБО.</w:t>
      </w:r>
    </w:p>
    <w:p w:rsidR="003E112A" w:rsidRPr="00F936CB" w:rsidRDefault="003E112A" w:rsidP="003E112A">
      <w:pPr>
        <w:tabs>
          <w:tab w:val="left" w:pos="0"/>
        </w:tabs>
        <w:ind w:firstLine="567"/>
        <w:jc w:val="both"/>
      </w:pPr>
      <w:r w:rsidRPr="00F936CB">
        <w:t>2) Арбажский район: постановлением администрации Арбажского района № 123 от 26.04.2017 на территории Шембетского сельского поселения с 26.04.2017 до введения карант</w:t>
      </w:r>
      <w:r w:rsidRPr="00F936CB">
        <w:t>и</w:t>
      </w:r>
      <w:r w:rsidRPr="00F936CB">
        <w:lastRenderedPageBreak/>
        <w:t>на указом Губернатора Кировской области в связи с обнаружением у убитой лисы вируса б</w:t>
      </w:r>
      <w:r w:rsidRPr="00F936CB">
        <w:t>е</w:t>
      </w:r>
      <w:r w:rsidRPr="00F936CB">
        <w:t>шенства.</w:t>
      </w:r>
    </w:p>
    <w:p w:rsidR="003E112A" w:rsidRPr="00F936CB" w:rsidRDefault="003E112A" w:rsidP="003E112A">
      <w:pPr>
        <w:tabs>
          <w:tab w:val="left" w:pos="0"/>
        </w:tabs>
        <w:ind w:firstLine="567"/>
        <w:jc w:val="both"/>
      </w:pPr>
      <w:r w:rsidRPr="00F936CB">
        <w:t>3) 04.05.2017 Верхнекамский район, в связи с отсутствием топлива на котельных пгт. Ру</w:t>
      </w:r>
      <w:r w:rsidRPr="00F936CB">
        <w:t>д</w:t>
      </w:r>
      <w:r w:rsidRPr="00F936CB">
        <w:t>ничный и пгт. Светлополянск постановлением администрации  Верхнекамского района № 348 от 04.05.2017  введён режим повышенной готовности на территории Рудничного и Светлоп</w:t>
      </w:r>
      <w:r w:rsidRPr="00F936CB">
        <w:t>о</w:t>
      </w:r>
      <w:r w:rsidRPr="00F936CB">
        <w:t>лянского городского поселения  Вер</w:t>
      </w:r>
      <w:r w:rsidRPr="00F936CB">
        <w:t>х</w:t>
      </w:r>
      <w:r w:rsidRPr="00F936CB">
        <w:t>некамского района.</w:t>
      </w:r>
    </w:p>
    <w:p w:rsidR="00A5356B" w:rsidRPr="00F936CB" w:rsidRDefault="006266C2" w:rsidP="00D40F6B">
      <w:pPr>
        <w:autoSpaceDE w:val="0"/>
        <w:autoSpaceDN w:val="0"/>
        <w:adjustRightInd w:val="0"/>
        <w:ind w:firstLine="567"/>
        <w:jc w:val="both"/>
        <w:rPr>
          <w:i/>
        </w:rPr>
      </w:pPr>
      <w:r w:rsidRPr="00F936CB">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F936CB">
        <w:rPr>
          <w:i/>
        </w:rPr>
        <w:t>н</w:t>
      </w:r>
      <w:r w:rsidRPr="00F936CB">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F936CB">
        <w:rPr>
          <w:i/>
        </w:rPr>
        <w:t>у</w:t>
      </w:r>
      <w:r w:rsidRPr="00F936CB">
        <w:rPr>
          <w:i/>
        </w:rPr>
        <w:t>преждения и ликвид</w:t>
      </w:r>
      <w:r w:rsidRPr="00F936CB">
        <w:rPr>
          <w:i/>
        </w:rPr>
        <w:t>а</w:t>
      </w:r>
      <w:r w:rsidRPr="00F936CB">
        <w:rPr>
          <w:i/>
        </w:rPr>
        <w:t>ции чрезвычайных ситуаций" (с изменениями и дополнениями).</w:t>
      </w:r>
    </w:p>
    <w:p w:rsidR="001C109F" w:rsidRPr="00F936CB" w:rsidRDefault="001C109F" w:rsidP="001C109F">
      <w:pPr>
        <w:suppressLineNumbers/>
        <w:suppressAutoHyphens/>
        <w:ind w:firstLine="567"/>
        <w:jc w:val="both"/>
        <w:rPr>
          <w:b/>
          <w:bCs/>
        </w:rPr>
      </w:pPr>
      <w:r w:rsidRPr="00F936CB">
        <w:rPr>
          <w:b/>
          <w:bCs/>
        </w:rPr>
        <w:t>1.2. Происшествия, природные бедствия, техногенные аварии.</w:t>
      </w:r>
    </w:p>
    <w:p w:rsidR="001C109F" w:rsidRPr="00F936CB" w:rsidRDefault="001C109F" w:rsidP="001C109F">
      <w:pPr>
        <w:suppressLineNumbers/>
        <w:suppressAutoHyphens/>
        <w:ind w:firstLine="567"/>
        <w:jc w:val="both"/>
        <w:rPr>
          <w:snapToGrid w:val="0"/>
        </w:rPr>
      </w:pPr>
      <w:r w:rsidRPr="00F936CB">
        <w:t xml:space="preserve">Произошло 1 </w:t>
      </w:r>
      <w:r w:rsidRPr="00F936CB">
        <w:rPr>
          <w:snapToGrid w:val="0"/>
        </w:rPr>
        <w:t>социально-значимое происшествие:</w:t>
      </w:r>
    </w:p>
    <w:p w:rsidR="001C109F" w:rsidRPr="00F936CB" w:rsidRDefault="001C109F" w:rsidP="001C109F">
      <w:pPr>
        <w:ind w:firstLine="567"/>
        <w:jc w:val="both"/>
        <w:rPr>
          <w:i/>
          <w:snapToGrid w:val="0"/>
        </w:rPr>
      </w:pPr>
      <w:r w:rsidRPr="00F936CB">
        <w:rPr>
          <w:i/>
          <w:snapToGrid w:val="0"/>
        </w:rPr>
        <w:t>- подтопление придомовых территорий (г. Киров).</w:t>
      </w:r>
    </w:p>
    <w:p w:rsidR="001C109F" w:rsidRPr="00F936CB" w:rsidRDefault="001C109F" w:rsidP="001C109F">
      <w:pPr>
        <w:ind w:firstLine="567"/>
        <w:jc w:val="both"/>
        <w:rPr>
          <w:snapToGrid w:val="0"/>
        </w:rPr>
      </w:pPr>
      <w:r w:rsidRPr="00F936CB">
        <w:rPr>
          <w:snapToGrid w:val="0"/>
        </w:rPr>
        <w:t>10.05.2017 в 13-40 в ОДС ФКУ «ЦУКС ГУ МЧС России по Кировской области» от ди</w:t>
      </w:r>
      <w:r w:rsidRPr="00F936CB">
        <w:rPr>
          <w:snapToGrid w:val="0"/>
        </w:rPr>
        <w:t>с</w:t>
      </w:r>
      <w:r w:rsidRPr="00F936CB">
        <w:rPr>
          <w:snapToGrid w:val="0"/>
        </w:rPr>
        <w:t>петчера ЕДДС г.Кирова поступило сообщение о том, что в связи с п</w:t>
      </w:r>
      <w:r w:rsidRPr="00F936CB">
        <w:rPr>
          <w:snapToGrid w:val="0"/>
        </w:rPr>
        <w:t>о</w:t>
      </w:r>
      <w:r w:rsidRPr="00F936CB">
        <w:rPr>
          <w:snapToGrid w:val="0"/>
        </w:rPr>
        <w:t>вышением температуры воздуха, интенсивным таянием снега произошел подъем уровня воды в реке Вятка до 458 см  (НЯ 460 см) от нуля поста.</w:t>
      </w:r>
    </w:p>
    <w:p w:rsidR="001C109F" w:rsidRPr="00F936CB" w:rsidRDefault="001C109F" w:rsidP="001C109F">
      <w:pPr>
        <w:tabs>
          <w:tab w:val="left" w:pos="0"/>
        </w:tabs>
        <w:ind w:firstLine="567"/>
        <w:jc w:val="both"/>
      </w:pPr>
      <w:r w:rsidRPr="00F936CB">
        <w:rPr>
          <w:snapToGrid w:val="0"/>
        </w:rPr>
        <w:t>В результате подъема уровня воды произошло подтопление придворовых территорий 51 домовладения</w:t>
      </w:r>
      <w:r w:rsidRPr="00F936CB">
        <w:t>.</w:t>
      </w:r>
    </w:p>
    <w:p w:rsidR="001C109F" w:rsidRPr="00F936CB" w:rsidRDefault="001C109F" w:rsidP="001C109F">
      <w:pPr>
        <w:autoSpaceDE w:val="0"/>
        <w:autoSpaceDN w:val="0"/>
        <w:adjustRightInd w:val="0"/>
        <w:ind w:firstLine="567"/>
        <w:jc w:val="both"/>
        <w:rPr>
          <w:b/>
          <w:bCs/>
        </w:rPr>
      </w:pPr>
      <w:r w:rsidRPr="00F936CB">
        <w:rPr>
          <w:b/>
          <w:bCs/>
        </w:rPr>
        <w:t>1.3. Пожары в населённых пунктах.</w:t>
      </w:r>
    </w:p>
    <w:p w:rsidR="001C109F" w:rsidRPr="00F936CB" w:rsidRDefault="001C109F" w:rsidP="001C109F">
      <w:pPr>
        <w:ind w:firstLine="567"/>
        <w:jc w:val="both"/>
      </w:pPr>
      <w:r w:rsidRPr="00F936CB">
        <w:t>За прошедшие сутки на территории Кировской области зарегистрировано 4 техногенных пожара. Погибших нет, пострадавших нет, спасен 1 человек, эваку</w:t>
      </w:r>
      <w:r w:rsidRPr="00F936CB">
        <w:t>и</w:t>
      </w:r>
      <w:r w:rsidRPr="00F936CB">
        <w:t>рованных нет.</w:t>
      </w:r>
    </w:p>
    <w:p w:rsidR="001C109F" w:rsidRPr="00F936CB" w:rsidRDefault="001C109F" w:rsidP="001C109F">
      <w:pPr>
        <w:ind w:firstLine="567"/>
        <w:jc w:val="both"/>
      </w:pPr>
      <w:r w:rsidRPr="00F936CB">
        <w:t xml:space="preserve">По состоянию на </w:t>
      </w:r>
      <w:r w:rsidRPr="00F936CB">
        <w:rPr>
          <w:b/>
        </w:rPr>
        <w:t>12-00 11.05.2017</w:t>
      </w:r>
      <w:r w:rsidRPr="00F936CB">
        <w:t xml:space="preserve"> на территории Кировской области действует 4 особых противопожарных режимов по техногенным пожарам в 3 МР:</w:t>
      </w:r>
    </w:p>
    <w:p w:rsidR="001C109F" w:rsidRPr="00F936CB" w:rsidRDefault="001C109F" w:rsidP="001C109F">
      <w:pPr>
        <w:ind w:firstLine="567"/>
        <w:jc w:val="both"/>
        <w:rPr>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1C109F" w:rsidRPr="00F936CB" w:rsidTr="001C109F">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jc w:val="center"/>
            </w:pPr>
            <w:r w:rsidRPr="00F936CB">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jc w:val="center"/>
            </w:pPr>
            <w:r w:rsidRPr="00F936CB">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jc w:val="center"/>
            </w:pPr>
            <w:r w:rsidRPr="00F936CB">
              <w:t>ОПР</w:t>
            </w:r>
          </w:p>
          <w:p w:rsidR="001C109F" w:rsidRPr="00F936CB" w:rsidRDefault="001C109F">
            <w:pPr>
              <w:jc w:val="center"/>
            </w:pPr>
            <w:r w:rsidRPr="00F936CB">
              <w:t>(№ и дата распоряжения о введ</w:t>
            </w:r>
            <w:r w:rsidRPr="00F936CB">
              <w:t>е</w:t>
            </w:r>
            <w:r w:rsidRPr="00F936CB">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jc w:val="center"/>
            </w:pPr>
            <w:r w:rsidRPr="00F936CB">
              <w:t>№ и дата расп</w:t>
            </w:r>
            <w:r w:rsidRPr="00F936CB">
              <w:t>о</w:t>
            </w:r>
            <w:r w:rsidRPr="00F936CB">
              <w:t>ряжения о пр</w:t>
            </w:r>
            <w:r w:rsidRPr="00F936CB">
              <w:t>е</w:t>
            </w:r>
            <w:r w:rsidRPr="00F936CB">
              <w:t>кращении де</w:t>
            </w:r>
            <w:r w:rsidRPr="00F936CB">
              <w:t>й</w:t>
            </w:r>
            <w:r w:rsidRPr="00F936CB">
              <w:t>ствия ОПР</w:t>
            </w:r>
          </w:p>
        </w:tc>
      </w:tr>
      <w:tr w:rsidR="001C109F" w:rsidRPr="00F936CB" w:rsidTr="001C109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jc w:val="center"/>
            </w:pPr>
            <w:r w:rsidRPr="00F936CB">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jc w:val="center"/>
            </w:pPr>
            <w:r w:rsidRPr="00F936CB">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ind w:right="32"/>
              <w:jc w:val="center"/>
            </w:pPr>
            <w:r w:rsidRPr="00F936CB">
              <w:t xml:space="preserve">Постановление администрации </w:t>
            </w:r>
          </w:p>
          <w:p w:rsidR="001C109F" w:rsidRPr="00F936CB" w:rsidRDefault="001C109F">
            <w:pPr>
              <w:ind w:right="32"/>
              <w:jc w:val="center"/>
            </w:pPr>
            <w:r w:rsidRPr="00F936CB">
              <w:t>Подосиновского городского пос</w:t>
            </w:r>
            <w:r w:rsidRPr="00F936CB">
              <w:t>е</w:t>
            </w:r>
            <w:r w:rsidRPr="00F936CB">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jc w:val="center"/>
            </w:pPr>
            <w:r w:rsidRPr="00F936CB">
              <w:t>режим не снят</w:t>
            </w:r>
          </w:p>
        </w:tc>
      </w:tr>
      <w:tr w:rsidR="001C109F" w:rsidRPr="00F936CB" w:rsidTr="001C109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jc w:val="center"/>
            </w:pPr>
            <w:r w:rsidRPr="00F936CB">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jc w:val="center"/>
            </w:pPr>
            <w:r w:rsidRPr="00F936CB">
              <w:t xml:space="preserve">Фалёнский </w:t>
            </w:r>
          </w:p>
          <w:p w:rsidR="001C109F" w:rsidRPr="00F936CB" w:rsidRDefault="001C109F">
            <w:pPr>
              <w:jc w:val="center"/>
            </w:pPr>
            <w:r w:rsidRPr="00F936CB">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ind w:right="32"/>
              <w:jc w:val="center"/>
            </w:pPr>
            <w:r w:rsidRPr="00F936CB">
              <w:t xml:space="preserve">Постановление администрации </w:t>
            </w:r>
          </w:p>
          <w:p w:rsidR="001C109F" w:rsidRPr="00F936CB" w:rsidRDefault="001C109F">
            <w:pPr>
              <w:ind w:right="32"/>
              <w:jc w:val="center"/>
            </w:pPr>
            <w:r w:rsidRPr="00F936CB">
              <w:t>Фалёнского городского поселения</w:t>
            </w:r>
          </w:p>
          <w:p w:rsidR="001C109F" w:rsidRPr="00F936CB" w:rsidRDefault="001C109F">
            <w:pPr>
              <w:ind w:right="32"/>
              <w:jc w:val="center"/>
            </w:pPr>
            <w:r w:rsidRPr="00F936CB">
              <w:t xml:space="preserve">Фалёнского района от 05.04.2017 </w:t>
            </w:r>
          </w:p>
          <w:p w:rsidR="001C109F" w:rsidRPr="00F936CB" w:rsidRDefault="001C109F">
            <w:pPr>
              <w:ind w:right="32"/>
              <w:jc w:val="center"/>
            </w:pPr>
            <w:r w:rsidRPr="00F936CB">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jc w:val="center"/>
            </w:pPr>
            <w:r w:rsidRPr="00F936CB">
              <w:t>режим не снят</w:t>
            </w:r>
          </w:p>
        </w:tc>
      </w:tr>
      <w:tr w:rsidR="001C109F" w:rsidRPr="00F936CB" w:rsidTr="001C109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jc w:val="center"/>
            </w:pPr>
            <w:r w:rsidRPr="00F936CB">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jc w:val="center"/>
              <w:rPr>
                <w:b/>
              </w:rPr>
            </w:pPr>
            <w:r w:rsidRPr="00F936CB">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ind w:right="32"/>
              <w:jc w:val="center"/>
            </w:pPr>
            <w:r w:rsidRPr="00F936CB">
              <w:t xml:space="preserve">Постановление администрации </w:t>
            </w:r>
          </w:p>
          <w:p w:rsidR="001C109F" w:rsidRPr="00F936CB" w:rsidRDefault="001C109F">
            <w:pPr>
              <w:ind w:right="32"/>
              <w:jc w:val="center"/>
              <w:rPr>
                <w:b/>
              </w:rPr>
            </w:pPr>
            <w:r w:rsidRPr="00F936CB">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jc w:val="center"/>
            </w:pPr>
            <w:r w:rsidRPr="00F936CB">
              <w:t>режим не снят</w:t>
            </w:r>
          </w:p>
        </w:tc>
      </w:tr>
      <w:tr w:rsidR="001C109F" w:rsidRPr="00F936CB" w:rsidTr="001C109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ind w:right="32"/>
              <w:jc w:val="center"/>
            </w:pPr>
            <w:r w:rsidRPr="00F936CB">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ind w:right="32"/>
              <w:jc w:val="center"/>
            </w:pPr>
            <w:r w:rsidRPr="00F936CB">
              <w:t>Вятскополя</w:t>
            </w:r>
            <w:r w:rsidRPr="00F936CB">
              <w:t>н</w:t>
            </w:r>
            <w:r w:rsidRPr="00F936CB">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ind w:right="32"/>
              <w:jc w:val="center"/>
            </w:pPr>
            <w:r w:rsidRPr="00F936CB">
              <w:t xml:space="preserve">Постановление администрации </w:t>
            </w:r>
          </w:p>
          <w:p w:rsidR="001C109F" w:rsidRPr="00F936CB" w:rsidRDefault="001C109F">
            <w:pPr>
              <w:ind w:right="32"/>
              <w:jc w:val="center"/>
            </w:pPr>
            <w:r w:rsidRPr="00F936CB">
              <w:t>города Вятские Поляны Вятскополянск</w:t>
            </w:r>
            <w:r w:rsidRPr="00F936CB">
              <w:t>о</w:t>
            </w:r>
            <w:r w:rsidRPr="00F936CB">
              <w:t xml:space="preserve">го района от 28.04.2017 </w:t>
            </w:r>
          </w:p>
          <w:p w:rsidR="001C109F" w:rsidRPr="00F936CB" w:rsidRDefault="001C109F">
            <w:pPr>
              <w:ind w:right="32"/>
              <w:jc w:val="center"/>
            </w:pPr>
            <w:r w:rsidRPr="00F936CB">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ind w:right="32"/>
              <w:jc w:val="center"/>
            </w:pPr>
            <w:r w:rsidRPr="00F936CB">
              <w:t>режим не снят</w:t>
            </w:r>
          </w:p>
        </w:tc>
      </w:tr>
      <w:tr w:rsidR="001C109F" w:rsidRPr="00F936CB" w:rsidTr="001C109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ind w:right="32"/>
              <w:jc w:val="center"/>
            </w:pPr>
            <w:r w:rsidRPr="00F936CB">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ind w:right="32"/>
              <w:jc w:val="center"/>
              <w:rPr>
                <w:b/>
              </w:rPr>
            </w:pPr>
            <w:r w:rsidRPr="00F936CB">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ind w:right="32"/>
              <w:jc w:val="center"/>
              <w:rPr>
                <w:b/>
              </w:rPr>
            </w:pPr>
            <w:r w:rsidRPr="00F936CB">
              <w:rPr>
                <w:b/>
              </w:rPr>
              <w:t>4</w:t>
            </w:r>
          </w:p>
        </w:tc>
        <w:tc>
          <w:tcPr>
            <w:tcW w:w="1926" w:type="dxa"/>
            <w:tcBorders>
              <w:top w:val="single" w:sz="4" w:space="0" w:color="auto"/>
              <w:left w:val="single" w:sz="4" w:space="0" w:color="auto"/>
              <w:bottom w:val="single" w:sz="4" w:space="0" w:color="auto"/>
              <w:right w:val="single" w:sz="4" w:space="0" w:color="auto"/>
            </w:tcBorders>
            <w:vAlign w:val="center"/>
          </w:tcPr>
          <w:p w:rsidR="001C109F" w:rsidRPr="00F936CB" w:rsidRDefault="001C109F">
            <w:pPr>
              <w:ind w:right="32"/>
            </w:pPr>
          </w:p>
        </w:tc>
      </w:tr>
    </w:tbl>
    <w:p w:rsidR="001C109F" w:rsidRPr="00F936CB" w:rsidRDefault="001C109F" w:rsidP="001C109F">
      <w:pPr>
        <w:pStyle w:val="af8"/>
        <w:tabs>
          <w:tab w:val="left" w:pos="5285"/>
        </w:tabs>
        <w:spacing w:after="0"/>
        <w:ind w:firstLine="567"/>
        <w:jc w:val="both"/>
        <w:rPr>
          <w:b/>
          <w:bCs/>
        </w:rPr>
      </w:pPr>
    </w:p>
    <w:p w:rsidR="001C109F" w:rsidRPr="00F936CB" w:rsidRDefault="001C109F" w:rsidP="001C109F">
      <w:pPr>
        <w:pStyle w:val="af8"/>
        <w:tabs>
          <w:tab w:val="left" w:pos="5285"/>
        </w:tabs>
        <w:spacing w:after="0"/>
        <w:ind w:firstLine="567"/>
        <w:jc w:val="both"/>
        <w:rPr>
          <w:b/>
        </w:rPr>
      </w:pPr>
      <w:r w:rsidRPr="00F936CB">
        <w:rPr>
          <w:b/>
          <w:bCs/>
        </w:rPr>
        <w:t>1.4</w:t>
      </w:r>
      <w:r w:rsidRPr="00F936CB">
        <w:rPr>
          <w:b/>
        </w:rPr>
        <w:t>. Гидрологическая обстановка.</w:t>
      </w:r>
    </w:p>
    <w:p w:rsidR="001C109F" w:rsidRPr="00F936CB" w:rsidRDefault="001C109F" w:rsidP="001C109F">
      <w:pPr>
        <w:suppressLineNumbers/>
        <w:suppressAutoHyphens/>
        <w:ind w:firstLine="567"/>
        <w:jc w:val="both"/>
      </w:pPr>
      <w:r w:rsidRPr="00F936CB">
        <w:t>Сохраняется повышение уровней на Лузе, Вятке от Нагорска до В.Полян, дождевые паводки на малых реках. Обстановка на территории Кировской области под контролем.</w:t>
      </w:r>
    </w:p>
    <w:p w:rsidR="001C109F" w:rsidRPr="00F936CB" w:rsidRDefault="001C109F" w:rsidP="001C109F">
      <w:pPr>
        <w:suppressLineNumbers/>
        <w:suppressAutoHyphens/>
        <w:ind w:firstLine="567"/>
        <w:jc w:val="both"/>
        <w:rPr>
          <w:snapToGrid w:val="0"/>
        </w:rPr>
      </w:pPr>
      <w:r w:rsidRPr="00F936CB">
        <w:lastRenderedPageBreak/>
        <w:t xml:space="preserve">По состоянию на </w:t>
      </w:r>
      <w:r w:rsidRPr="00F936CB">
        <w:rPr>
          <w:b/>
        </w:rPr>
        <w:t>07-00 11.05.2017</w:t>
      </w:r>
      <w:r w:rsidRPr="00F936CB">
        <w:t xml:space="preserve"> на территории Кировской области ЧС не зарегистрировано, произошло 1 </w:t>
      </w:r>
      <w:r w:rsidRPr="00F936CB">
        <w:rPr>
          <w:snapToGrid w:val="0"/>
        </w:rPr>
        <w:t>социально-значимое происшествие:</w:t>
      </w:r>
    </w:p>
    <w:p w:rsidR="001C109F" w:rsidRPr="00F936CB" w:rsidRDefault="001C109F" w:rsidP="001C109F">
      <w:pPr>
        <w:ind w:firstLine="567"/>
        <w:jc w:val="both"/>
        <w:rPr>
          <w:i/>
          <w:snapToGrid w:val="0"/>
        </w:rPr>
      </w:pPr>
      <w:r w:rsidRPr="00F936CB">
        <w:rPr>
          <w:i/>
          <w:snapToGrid w:val="0"/>
        </w:rPr>
        <w:t>- подтопление придомовых территорий (г. Киров).</w:t>
      </w:r>
    </w:p>
    <w:p w:rsidR="001C109F" w:rsidRPr="00F936CB" w:rsidRDefault="001C109F" w:rsidP="001C109F">
      <w:pPr>
        <w:ind w:firstLine="567"/>
        <w:jc w:val="both"/>
        <w:rPr>
          <w:snapToGrid w:val="0"/>
        </w:rPr>
      </w:pPr>
      <w:r w:rsidRPr="00F936CB">
        <w:rPr>
          <w:snapToGrid w:val="0"/>
        </w:rPr>
        <w:t>10.05.2017 в 13-40 в ОДС ФКУ «ЦУКС ГУ МЧС России по Кировской области» от ди</w:t>
      </w:r>
      <w:r w:rsidRPr="00F936CB">
        <w:rPr>
          <w:snapToGrid w:val="0"/>
        </w:rPr>
        <w:t>с</w:t>
      </w:r>
      <w:r w:rsidRPr="00F936CB">
        <w:rPr>
          <w:snapToGrid w:val="0"/>
        </w:rPr>
        <w:t>петчера ЕДДС г. Кирова поступило сообщение о том, что в связи с п</w:t>
      </w:r>
      <w:r w:rsidRPr="00F936CB">
        <w:rPr>
          <w:snapToGrid w:val="0"/>
        </w:rPr>
        <w:t>о</w:t>
      </w:r>
      <w:r w:rsidRPr="00F936CB">
        <w:rPr>
          <w:snapToGrid w:val="0"/>
        </w:rPr>
        <w:t>вышением температуры воздуха, интенсивным таянием снега произошел подъем уровня воды в реке Вятка до 458 см  (НЯ 460 см) от нуля поста.</w:t>
      </w:r>
    </w:p>
    <w:p w:rsidR="001C109F" w:rsidRPr="00F936CB" w:rsidRDefault="001C109F" w:rsidP="001C109F">
      <w:pPr>
        <w:ind w:firstLine="567"/>
        <w:jc w:val="both"/>
        <w:rPr>
          <w:snapToGrid w:val="0"/>
        </w:rPr>
      </w:pPr>
      <w:r w:rsidRPr="00F936CB">
        <w:rPr>
          <w:snapToGrid w:val="0"/>
        </w:rPr>
        <w:t>В результате подъема уровня воды произошло подтопление придворовых территорий 51 домовладения:</w:t>
      </w:r>
    </w:p>
    <w:p w:rsidR="001C109F" w:rsidRPr="00F936CB" w:rsidRDefault="001C109F" w:rsidP="001C109F">
      <w:pPr>
        <w:ind w:firstLine="567"/>
        <w:jc w:val="both"/>
        <w:rPr>
          <w:snapToGrid w:val="0"/>
        </w:rPr>
      </w:pPr>
      <w:r w:rsidRPr="00F936CB">
        <w:rPr>
          <w:snapToGrid w:val="0"/>
        </w:rPr>
        <w:t>1) пос. Широковский в результате повышения уровня воды в реке Вятка произошло по</w:t>
      </w:r>
      <w:r w:rsidRPr="00F936CB">
        <w:rPr>
          <w:snapToGrid w:val="0"/>
        </w:rPr>
        <w:t>д</w:t>
      </w:r>
      <w:r w:rsidRPr="00F936CB">
        <w:rPr>
          <w:snapToGrid w:val="0"/>
        </w:rPr>
        <w:t>топление придворовых территорий 15 домовладений. Подтопления жилых домов нет. Жизн</w:t>
      </w:r>
      <w:r w:rsidRPr="00F936CB">
        <w:rPr>
          <w:snapToGrid w:val="0"/>
        </w:rPr>
        <w:t>е</w:t>
      </w:r>
      <w:r w:rsidRPr="00F936CB">
        <w:rPr>
          <w:snapToGrid w:val="0"/>
        </w:rPr>
        <w:t>обеспечение населения, проживающего в пос. Широко</w:t>
      </w:r>
      <w:r w:rsidRPr="00F936CB">
        <w:rPr>
          <w:snapToGrid w:val="0"/>
        </w:rPr>
        <w:t>в</w:t>
      </w:r>
      <w:r w:rsidRPr="00F936CB">
        <w:rPr>
          <w:snapToGrid w:val="0"/>
        </w:rPr>
        <w:t>ский не нарушено.</w:t>
      </w:r>
    </w:p>
    <w:p w:rsidR="001C109F" w:rsidRPr="00F936CB" w:rsidRDefault="001C109F" w:rsidP="001C109F">
      <w:pPr>
        <w:ind w:firstLine="567"/>
        <w:jc w:val="both"/>
        <w:rPr>
          <w:snapToGrid w:val="0"/>
        </w:rPr>
      </w:pPr>
      <w:r w:rsidRPr="00F936CB">
        <w:rPr>
          <w:snapToGrid w:val="0"/>
        </w:rPr>
        <w:t>2) Слобода Дымково в результате повышения уровня воды в реке Вятка произошло по</w:t>
      </w:r>
      <w:r w:rsidRPr="00F936CB">
        <w:rPr>
          <w:snapToGrid w:val="0"/>
        </w:rPr>
        <w:t>д</w:t>
      </w:r>
      <w:r w:rsidRPr="00F936CB">
        <w:rPr>
          <w:snapToGrid w:val="0"/>
        </w:rPr>
        <w:t>топление придворовых территорий 9 домовладений. Подтопления жилых домов нет. Жизн</w:t>
      </w:r>
      <w:r w:rsidRPr="00F936CB">
        <w:rPr>
          <w:snapToGrid w:val="0"/>
        </w:rPr>
        <w:t>е</w:t>
      </w:r>
      <w:r w:rsidRPr="00F936CB">
        <w:rPr>
          <w:snapToGrid w:val="0"/>
        </w:rPr>
        <w:t>обеспечение населения, проживающего в сл. Дымково не нарушено.</w:t>
      </w:r>
    </w:p>
    <w:p w:rsidR="001C109F" w:rsidRPr="00F936CB" w:rsidRDefault="001C109F" w:rsidP="001C109F">
      <w:pPr>
        <w:ind w:firstLine="567"/>
        <w:jc w:val="both"/>
        <w:rPr>
          <w:snapToGrid w:val="0"/>
        </w:rPr>
      </w:pPr>
      <w:r w:rsidRPr="00F936CB">
        <w:rPr>
          <w:snapToGrid w:val="0"/>
        </w:rPr>
        <w:t>3) мкр. Красной Звезды в результате повышения уровня воды в реке Вятка произошло подтопление придворовых территорий 4 домовладений. Подтопления жилых домов нет. Жи</w:t>
      </w:r>
      <w:r w:rsidRPr="00F936CB">
        <w:rPr>
          <w:snapToGrid w:val="0"/>
        </w:rPr>
        <w:t>з</w:t>
      </w:r>
      <w:r w:rsidRPr="00F936CB">
        <w:rPr>
          <w:snapToGrid w:val="0"/>
        </w:rPr>
        <w:t>необеспечение населения, проживающего в мкр. Красной Звезды не нарушено.</w:t>
      </w:r>
    </w:p>
    <w:p w:rsidR="001C109F" w:rsidRPr="00F936CB" w:rsidRDefault="001C109F" w:rsidP="001C109F">
      <w:pPr>
        <w:ind w:firstLine="567"/>
        <w:jc w:val="both"/>
        <w:rPr>
          <w:snapToGrid w:val="0"/>
        </w:rPr>
      </w:pPr>
      <w:r w:rsidRPr="00F936CB">
        <w:rPr>
          <w:snapToGrid w:val="0"/>
        </w:rPr>
        <w:t>4) пос. Симоновский в результате повышения уровня воды в реке Вятка произошло по</w:t>
      </w:r>
      <w:r w:rsidRPr="00F936CB">
        <w:rPr>
          <w:snapToGrid w:val="0"/>
        </w:rPr>
        <w:t>д</w:t>
      </w:r>
      <w:r w:rsidRPr="00F936CB">
        <w:rPr>
          <w:snapToGrid w:val="0"/>
        </w:rPr>
        <w:t>топление придворовых территорий 23 домовладений. Подтопления жилых домов нет. Жизн</w:t>
      </w:r>
      <w:r w:rsidRPr="00F936CB">
        <w:rPr>
          <w:snapToGrid w:val="0"/>
        </w:rPr>
        <w:t>е</w:t>
      </w:r>
      <w:r w:rsidRPr="00F936CB">
        <w:rPr>
          <w:snapToGrid w:val="0"/>
        </w:rPr>
        <w:t>обеспечение населения, проживающего в пос. Симоно</w:t>
      </w:r>
      <w:r w:rsidRPr="00F936CB">
        <w:rPr>
          <w:snapToGrid w:val="0"/>
        </w:rPr>
        <w:t>в</w:t>
      </w:r>
      <w:r w:rsidRPr="00F936CB">
        <w:rPr>
          <w:snapToGrid w:val="0"/>
        </w:rPr>
        <w:t>ский не нарушено.</w:t>
      </w:r>
    </w:p>
    <w:p w:rsidR="001C109F" w:rsidRPr="00F936CB" w:rsidRDefault="001C109F" w:rsidP="001C109F">
      <w:pPr>
        <w:ind w:firstLine="567"/>
        <w:jc w:val="both"/>
        <w:rPr>
          <w:snapToGrid w:val="0"/>
        </w:rPr>
      </w:pPr>
      <w:r w:rsidRPr="00F936CB">
        <w:rPr>
          <w:snapToGrid w:val="0"/>
        </w:rPr>
        <w:t>В результате подъёма уровня воды в реке Вятка у г. Кирова произошло подтопление а</w:t>
      </w:r>
      <w:r w:rsidRPr="00F936CB">
        <w:rPr>
          <w:snapToGrid w:val="0"/>
        </w:rPr>
        <w:t>в</w:t>
      </w:r>
      <w:r w:rsidRPr="00F936CB">
        <w:rPr>
          <w:snapToGrid w:val="0"/>
        </w:rPr>
        <w:t>томобильных дорог:</w:t>
      </w:r>
    </w:p>
    <w:p w:rsidR="001C109F" w:rsidRPr="00F936CB" w:rsidRDefault="001C109F" w:rsidP="001C109F">
      <w:pPr>
        <w:ind w:firstLine="567"/>
        <w:jc w:val="both"/>
        <w:rPr>
          <w:snapToGrid w:val="0"/>
        </w:rPr>
      </w:pPr>
      <w:r w:rsidRPr="00F936CB">
        <w:rPr>
          <w:snapToGrid w:val="0"/>
        </w:rPr>
        <w:t>- пос. Широковский подтоплена тупиковая автодорога (550 м. затопление проезжей части глубиной 38 см.), производственных объектов – нет, социально значимых объектов – нет. Жи</w:t>
      </w:r>
      <w:r w:rsidRPr="00F936CB">
        <w:rPr>
          <w:snapToGrid w:val="0"/>
        </w:rPr>
        <w:t>з</w:t>
      </w:r>
      <w:r w:rsidRPr="00F936CB">
        <w:rPr>
          <w:snapToGrid w:val="0"/>
        </w:rPr>
        <w:t>недеятельность населения не нарушена.</w:t>
      </w:r>
    </w:p>
    <w:p w:rsidR="001C109F" w:rsidRPr="00F936CB" w:rsidRDefault="001C109F" w:rsidP="001C109F">
      <w:pPr>
        <w:ind w:firstLine="567"/>
        <w:jc w:val="both"/>
        <w:rPr>
          <w:snapToGrid w:val="0"/>
        </w:rPr>
      </w:pPr>
      <w:r w:rsidRPr="00F936CB">
        <w:rPr>
          <w:snapToGrid w:val="0"/>
        </w:rPr>
        <w:t>-  Слобода Дымково подтоплена автодорога, ведущая к пляжу по ул. Береговая, 5 (370 м. затопление проезжей части глубиной 60 см.), производственных объектов – нет, социально зн</w:t>
      </w:r>
      <w:r w:rsidRPr="00F936CB">
        <w:rPr>
          <w:snapToGrid w:val="0"/>
        </w:rPr>
        <w:t>а</w:t>
      </w:r>
      <w:r w:rsidRPr="00F936CB">
        <w:rPr>
          <w:snapToGrid w:val="0"/>
        </w:rPr>
        <w:t>чимых объектов – нет. Жизнедеятельность насел</w:t>
      </w:r>
      <w:r w:rsidRPr="00F936CB">
        <w:rPr>
          <w:snapToGrid w:val="0"/>
        </w:rPr>
        <w:t>е</w:t>
      </w:r>
      <w:r w:rsidRPr="00F936CB">
        <w:rPr>
          <w:snapToGrid w:val="0"/>
        </w:rPr>
        <w:t>ния не нарушена.</w:t>
      </w:r>
    </w:p>
    <w:p w:rsidR="001C109F" w:rsidRPr="00F936CB" w:rsidRDefault="001C109F" w:rsidP="001C109F">
      <w:pPr>
        <w:ind w:firstLine="567"/>
        <w:jc w:val="both"/>
        <w:rPr>
          <w:snapToGrid w:val="0"/>
        </w:rPr>
      </w:pPr>
      <w:r w:rsidRPr="00F936CB">
        <w:rPr>
          <w:snapToGrid w:val="0"/>
        </w:rPr>
        <w:t>-  Подтоплена автодорога от ул. Горбачева в сторону пос. КМДК на расстоянии около 1000 м. затопление проезжей части глубиной 45 см. (ул. Лесозаводская). Жизнеобеспечение н</w:t>
      </w:r>
      <w:r w:rsidRPr="00F936CB">
        <w:rPr>
          <w:snapToGrid w:val="0"/>
        </w:rPr>
        <w:t>а</w:t>
      </w:r>
      <w:r w:rsidRPr="00F936CB">
        <w:rPr>
          <w:snapToGrid w:val="0"/>
        </w:rPr>
        <w:t>селения, проживающего в пос. КМДК и Вересники не нарушено – проезд со стороны ул. Хл</w:t>
      </w:r>
      <w:r w:rsidRPr="00F936CB">
        <w:rPr>
          <w:snapToGrid w:val="0"/>
        </w:rPr>
        <w:t>ы</w:t>
      </w:r>
      <w:r w:rsidRPr="00F936CB">
        <w:rPr>
          <w:snapToGrid w:val="0"/>
        </w:rPr>
        <w:t>новской.</w:t>
      </w:r>
    </w:p>
    <w:p w:rsidR="001C109F" w:rsidRPr="00F936CB" w:rsidRDefault="001C109F" w:rsidP="001C109F">
      <w:pPr>
        <w:ind w:firstLine="567"/>
        <w:jc w:val="both"/>
        <w:rPr>
          <w:snapToGrid w:val="0"/>
        </w:rPr>
      </w:pPr>
      <w:r w:rsidRPr="00F936CB">
        <w:rPr>
          <w:snapToGrid w:val="0"/>
        </w:rPr>
        <w:t>- Подтоплена автодорога в п. Симоновский глубиной 40-45 см. на расстоянии 85 м. Дв</w:t>
      </w:r>
      <w:r w:rsidRPr="00F936CB">
        <w:rPr>
          <w:snapToGrid w:val="0"/>
        </w:rPr>
        <w:t>и</w:t>
      </w:r>
      <w:r w:rsidRPr="00F936CB">
        <w:rPr>
          <w:snapToGrid w:val="0"/>
        </w:rPr>
        <w:t>жение возможно на автомобилях повышенной проходимости. Жизн</w:t>
      </w:r>
      <w:r w:rsidRPr="00F936CB">
        <w:rPr>
          <w:snapToGrid w:val="0"/>
        </w:rPr>
        <w:t>е</w:t>
      </w:r>
      <w:r w:rsidRPr="00F936CB">
        <w:rPr>
          <w:snapToGrid w:val="0"/>
        </w:rPr>
        <w:t>деятельность населения не нарушена.</w:t>
      </w:r>
    </w:p>
    <w:p w:rsidR="001C109F" w:rsidRPr="00F936CB" w:rsidRDefault="001C109F" w:rsidP="001C109F">
      <w:pPr>
        <w:suppressLineNumbers/>
        <w:tabs>
          <w:tab w:val="left" w:pos="2325"/>
        </w:tabs>
        <w:suppressAutoHyphens/>
        <w:ind w:firstLine="567"/>
        <w:jc w:val="both"/>
        <w:rPr>
          <w:b/>
          <w:bCs/>
        </w:rPr>
      </w:pPr>
      <w:r w:rsidRPr="00F936CB">
        <w:rPr>
          <w:b/>
          <w:bCs/>
        </w:rPr>
        <w:t>1.5. Природные пожары.</w:t>
      </w:r>
    </w:p>
    <w:p w:rsidR="001C109F" w:rsidRPr="00F936CB" w:rsidRDefault="001C109F" w:rsidP="001C109F">
      <w:pPr>
        <w:ind w:right="32" w:firstLine="567"/>
        <w:jc w:val="both"/>
        <w:rPr>
          <w:bCs/>
          <w:snapToGrid w:val="0"/>
        </w:rPr>
      </w:pPr>
      <w:r w:rsidRPr="00F936CB">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F936CB">
        <w:rPr>
          <w:bCs/>
          <w:snapToGrid w:val="0"/>
        </w:rPr>
        <w:t>а</w:t>
      </w:r>
      <w:r w:rsidRPr="00F936CB">
        <w:rPr>
          <w:bCs/>
          <w:snapToGrid w:val="0"/>
        </w:rPr>
        <w:t>новлено начало пожароопасного сезона в лесах на те</w:t>
      </w:r>
      <w:r w:rsidRPr="00F936CB">
        <w:rPr>
          <w:bCs/>
          <w:snapToGrid w:val="0"/>
        </w:rPr>
        <w:t>р</w:t>
      </w:r>
      <w:r w:rsidRPr="00F936CB">
        <w:rPr>
          <w:bCs/>
          <w:snapToGrid w:val="0"/>
        </w:rPr>
        <w:t>ритории Кировской области.</w:t>
      </w:r>
    </w:p>
    <w:p w:rsidR="001C109F" w:rsidRPr="00F936CB" w:rsidRDefault="001C109F" w:rsidP="001C109F">
      <w:pPr>
        <w:tabs>
          <w:tab w:val="left" w:pos="1985"/>
        </w:tabs>
        <w:ind w:firstLine="567"/>
        <w:jc w:val="both"/>
      </w:pPr>
      <w:r w:rsidRPr="00F936CB">
        <w:t>На 12-00 11.05.2017 за прошедшие сутки на территории Кировской области очагов пр</w:t>
      </w:r>
      <w:r w:rsidRPr="00F936CB">
        <w:t>и</w:t>
      </w:r>
      <w:r w:rsidRPr="00F936CB">
        <w:t>родных пожаров не зарегистрировано. Действующих очагов приро</w:t>
      </w:r>
      <w:r w:rsidRPr="00F936CB">
        <w:t>д</w:t>
      </w:r>
      <w:r w:rsidRPr="00F936CB">
        <w:t>ных пожаров нет.</w:t>
      </w:r>
    </w:p>
    <w:p w:rsidR="001C109F" w:rsidRPr="00F936CB" w:rsidRDefault="001C109F" w:rsidP="001C109F">
      <w:pPr>
        <w:ind w:firstLine="567"/>
        <w:jc w:val="both"/>
      </w:pPr>
      <w:r w:rsidRPr="00F936CB">
        <w:t xml:space="preserve">По данным сайта ИСДМ "Рослесхоз" по области наблюдался </w:t>
      </w:r>
      <w:r w:rsidRPr="00F936CB">
        <w:rPr>
          <w:b/>
          <w:bCs/>
        </w:rPr>
        <w:t xml:space="preserve">1 </w:t>
      </w:r>
      <w:r w:rsidRPr="00F936CB">
        <w:rPr>
          <w:bCs/>
        </w:rPr>
        <w:t>класс</w:t>
      </w:r>
      <w:r w:rsidRPr="00F936CB">
        <w:rPr>
          <w:b/>
          <w:bCs/>
        </w:rPr>
        <w:t xml:space="preserve"> </w:t>
      </w:r>
      <w:r w:rsidRPr="00F936CB">
        <w:t>пожа</w:t>
      </w:r>
      <w:r w:rsidRPr="00F936CB">
        <w:t>р</w:t>
      </w:r>
      <w:r w:rsidRPr="00F936CB">
        <w:t>ной опасности.</w:t>
      </w:r>
    </w:p>
    <w:p w:rsidR="001C109F" w:rsidRPr="00F936CB" w:rsidRDefault="001C109F" w:rsidP="001C109F">
      <w:pPr>
        <w:ind w:firstLine="567"/>
        <w:jc w:val="both"/>
      </w:pPr>
      <w:r w:rsidRPr="00F936CB">
        <w:t>За прошедшие сутки по данным космического мониторинга в Кировской области  терм</w:t>
      </w:r>
      <w:r w:rsidRPr="00F936CB">
        <w:t>и</w:t>
      </w:r>
      <w:r w:rsidRPr="00F936CB">
        <w:t>ческих точек не зарегистрировано.</w:t>
      </w:r>
    </w:p>
    <w:p w:rsidR="001C109F" w:rsidRPr="00F936CB" w:rsidRDefault="001C109F" w:rsidP="001C109F">
      <w:pPr>
        <w:tabs>
          <w:tab w:val="left" w:pos="1985"/>
        </w:tabs>
        <w:ind w:firstLine="567"/>
        <w:jc w:val="both"/>
        <w:rPr>
          <w:bCs/>
        </w:rPr>
      </w:pPr>
      <w:r w:rsidRPr="00F936CB">
        <w:rPr>
          <w:b/>
          <w:bCs/>
        </w:rPr>
        <w:t>1.6. Происшествия на водных объектах.</w:t>
      </w:r>
    </w:p>
    <w:p w:rsidR="001C109F" w:rsidRPr="00F936CB" w:rsidRDefault="001C109F" w:rsidP="001C109F">
      <w:pPr>
        <w:tabs>
          <w:tab w:val="left" w:pos="2492"/>
        </w:tabs>
        <w:ind w:firstLine="567"/>
        <w:jc w:val="both"/>
      </w:pPr>
      <w:r w:rsidRPr="00F936CB">
        <w:t>За прошедшие сутки на водных бассейнах происшествий не зарегистриров</w:t>
      </w:r>
      <w:r w:rsidRPr="00F936CB">
        <w:t>а</w:t>
      </w:r>
      <w:r w:rsidRPr="00F936CB">
        <w:t>но.</w:t>
      </w:r>
    </w:p>
    <w:p w:rsidR="001C109F" w:rsidRPr="00F936CB" w:rsidRDefault="001C109F" w:rsidP="001C109F">
      <w:pPr>
        <w:ind w:firstLine="567"/>
        <w:jc w:val="both"/>
        <w:rPr>
          <w:b/>
        </w:rPr>
      </w:pPr>
      <w:r w:rsidRPr="00F936CB">
        <w:rPr>
          <w:b/>
        </w:rPr>
        <w:t>1.7. Дорожно-транспортные происшествия (с привлечением МЧС).</w:t>
      </w:r>
    </w:p>
    <w:p w:rsidR="001C109F" w:rsidRPr="00F936CB" w:rsidRDefault="001C109F" w:rsidP="001C109F">
      <w:pPr>
        <w:pStyle w:val="af8"/>
        <w:tabs>
          <w:tab w:val="left" w:pos="5285"/>
        </w:tabs>
        <w:ind w:firstLine="567"/>
        <w:jc w:val="both"/>
        <w:rPr>
          <w:snapToGrid w:val="0"/>
        </w:rPr>
      </w:pPr>
      <w:r w:rsidRPr="00F936CB">
        <w:rPr>
          <w:snapToGrid w:val="0"/>
        </w:rPr>
        <w:t>За отчетный период пожарно-спасательные подразделения на ликвидацию последствий ДТП не привлекались</w:t>
      </w:r>
      <w:r w:rsidRPr="00F936CB">
        <w:t>.</w:t>
      </w:r>
    </w:p>
    <w:p w:rsidR="001C109F" w:rsidRPr="00F936CB" w:rsidRDefault="001C109F" w:rsidP="001C109F">
      <w:pPr>
        <w:ind w:firstLine="567"/>
        <w:jc w:val="both"/>
        <w:rPr>
          <w:b/>
        </w:rPr>
      </w:pPr>
      <w:r w:rsidRPr="00F936CB">
        <w:rPr>
          <w:b/>
        </w:rPr>
        <w:t>1.8.  Биолого-социальные.</w:t>
      </w:r>
    </w:p>
    <w:p w:rsidR="001C109F" w:rsidRPr="00F936CB" w:rsidRDefault="001C109F" w:rsidP="001C109F">
      <w:pPr>
        <w:pStyle w:val="af8"/>
        <w:spacing w:after="0"/>
        <w:ind w:firstLine="567"/>
        <w:jc w:val="both"/>
      </w:pPr>
      <w:r w:rsidRPr="00F936CB">
        <w:lastRenderedPageBreak/>
        <w:t>Указами Губернатора Кировской области введены ограничительные мероприятия (кара</w:t>
      </w:r>
      <w:r w:rsidRPr="00F936CB">
        <w:t>н</w:t>
      </w:r>
      <w:r w:rsidRPr="00F936CB">
        <w:t>тин) по бешенству в связи с выявлением случая заболевания бешенством диких животных в следующих районах:</w:t>
      </w:r>
    </w:p>
    <w:p w:rsidR="001C109F" w:rsidRPr="00F936CB" w:rsidRDefault="001C109F" w:rsidP="001C109F">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1C109F" w:rsidRPr="00F936CB" w:rsidTr="001C109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w:t>
            </w:r>
          </w:p>
          <w:p w:rsidR="001C109F" w:rsidRPr="00F936CB" w:rsidRDefault="001C109F">
            <w:pPr>
              <w:pStyle w:val="aff6"/>
              <w:tabs>
                <w:tab w:val="left" w:pos="525"/>
              </w:tabs>
              <w:ind w:left="0"/>
              <w:jc w:val="center"/>
              <w:rPr>
                <w:b/>
                <w:sz w:val="24"/>
                <w:szCs w:val="24"/>
              </w:rPr>
            </w:pPr>
            <w:r w:rsidRPr="00F936CB">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sz w:val="24"/>
                <w:szCs w:val="24"/>
              </w:rPr>
              <w:br w:type="page"/>
            </w:r>
            <w:r w:rsidRPr="00F936CB">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Населённый</w:t>
            </w:r>
          </w:p>
          <w:p w:rsidR="001C109F" w:rsidRPr="00F936CB" w:rsidRDefault="001C109F">
            <w:pPr>
              <w:pStyle w:val="aff6"/>
              <w:tabs>
                <w:tab w:val="left" w:pos="525"/>
              </w:tabs>
              <w:ind w:left="0"/>
              <w:jc w:val="center"/>
              <w:rPr>
                <w:b/>
                <w:sz w:val="24"/>
                <w:szCs w:val="24"/>
              </w:rPr>
            </w:pPr>
            <w:r w:rsidRPr="00F936CB">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b/>
                <w:sz w:val="24"/>
                <w:szCs w:val="24"/>
              </w:rPr>
            </w:pPr>
            <w:r w:rsidRPr="00F936CB">
              <w:rPr>
                <w:b/>
                <w:sz w:val="24"/>
                <w:szCs w:val="24"/>
              </w:rPr>
              <w:t>Дата</w:t>
            </w:r>
          </w:p>
          <w:p w:rsidR="001C109F" w:rsidRPr="00F936CB" w:rsidRDefault="001C109F">
            <w:pPr>
              <w:pStyle w:val="aff6"/>
              <w:tabs>
                <w:tab w:val="left" w:pos="525"/>
              </w:tabs>
              <w:ind w:left="0"/>
              <w:jc w:val="center"/>
              <w:rPr>
                <w:b/>
                <w:sz w:val="24"/>
                <w:szCs w:val="24"/>
              </w:rPr>
            </w:pPr>
            <w:r w:rsidRPr="00F936CB">
              <w:rPr>
                <w:b/>
                <w:sz w:val="24"/>
                <w:szCs w:val="24"/>
              </w:rPr>
              <w:t>введения</w:t>
            </w:r>
          </w:p>
          <w:p w:rsidR="001C109F" w:rsidRPr="00F936CB" w:rsidRDefault="001C109F">
            <w:pPr>
              <w:pStyle w:val="aff6"/>
              <w:tabs>
                <w:tab w:val="left" w:pos="525"/>
              </w:tabs>
              <w:ind w:left="0"/>
              <w:jc w:val="center"/>
              <w:rPr>
                <w:b/>
                <w:sz w:val="24"/>
                <w:szCs w:val="24"/>
              </w:rPr>
            </w:pPr>
            <w:r w:rsidRPr="00F936CB">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b/>
                <w:sz w:val="24"/>
                <w:szCs w:val="24"/>
              </w:rPr>
            </w:pPr>
            <w:r w:rsidRPr="00F936CB">
              <w:rPr>
                <w:b/>
                <w:sz w:val="24"/>
                <w:szCs w:val="24"/>
              </w:rPr>
              <w:t>№</w:t>
            </w:r>
          </w:p>
          <w:p w:rsidR="001C109F" w:rsidRPr="00F936CB" w:rsidRDefault="001C109F">
            <w:pPr>
              <w:pStyle w:val="aff6"/>
              <w:tabs>
                <w:tab w:val="left" w:pos="525"/>
              </w:tabs>
              <w:ind w:left="0"/>
              <w:jc w:val="center"/>
              <w:rPr>
                <w:b/>
                <w:sz w:val="24"/>
                <w:szCs w:val="24"/>
              </w:rPr>
            </w:pPr>
            <w:r w:rsidRPr="00F936CB">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b/>
                <w:sz w:val="24"/>
                <w:szCs w:val="24"/>
              </w:rPr>
            </w:pPr>
            <w:r w:rsidRPr="00F936CB">
              <w:rPr>
                <w:b/>
                <w:sz w:val="24"/>
                <w:szCs w:val="24"/>
              </w:rPr>
              <w:t>Животное, контакт с людьми</w:t>
            </w:r>
          </w:p>
        </w:tc>
      </w:tr>
      <w:tr w:rsidR="001C109F" w:rsidRPr="00F936CB" w:rsidTr="001C10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sz w:val="24"/>
                <w:szCs w:val="24"/>
              </w:rPr>
            </w:pPr>
            <w:r w:rsidRPr="00F936CB">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jc w:val="center"/>
            </w:pPr>
            <w:r w:rsidRPr="00F936CB">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Указ Врио губерн</w:t>
            </w:r>
            <w:r w:rsidRPr="00F936CB">
              <w:rPr>
                <w:sz w:val="24"/>
                <w:szCs w:val="24"/>
              </w:rPr>
              <w:t>а</w:t>
            </w:r>
            <w:r w:rsidRPr="00F936CB">
              <w:rPr>
                <w:sz w:val="24"/>
                <w:szCs w:val="24"/>
              </w:rPr>
              <w:t>тора Кировской о</w:t>
            </w:r>
            <w:r w:rsidRPr="00F936CB">
              <w:rPr>
                <w:sz w:val="24"/>
                <w:szCs w:val="24"/>
              </w:rPr>
              <w:t>б</w:t>
            </w:r>
            <w:r w:rsidRPr="00F936CB">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собака</w:t>
            </w:r>
          </w:p>
        </w:tc>
      </w:tr>
      <w:tr w:rsidR="001C109F" w:rsidRPr="00F936CB" w:rsidTr="001C10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sz w:val="24"/>
                <w:szCs w:val="24"/>
              </w:rPr>
            </w:pPr>
            <w:r w:rsidRPr="00F936CB">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jc w:val="center"/>
            </w:pPr>
            <w:r w:rsidRPr="00F936CB">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Указ Врио губерн</w:t>
            </w:r>
            <w:r w:rsidRPr="00F936CB">
              <w:rPr>
                <w:sz w:val="24"/>
                <w:szCs w:val="24"/>
              </w:rPr>
              <w:t>а</w:t>
            </w:r>
            <w:r w:rsidRPr="00F936CB">
              <w:rPr>
                <w:sz w:val="24"/>
                <w:szCs w:val="24"/>
              </w:rPr>
              <w:t>тора Кировской о</w:t>
            </w:r>
            <w:r w:rsidRPr="00F936CB">
              <w:rPr>
                <w:sz w:val="24"/>
                <w:szCs w:val="24"/>
              </w:rPr>
              <w:t>б</w:t>
            </w:r>
            <w:r w:rsidRPr="00F936CB">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енотовидная собака</w:t>
            </w:r>
          </w:p>
        </w:tc>
      </w:tr>
      <w:tr w:rsidR="001C109F" w:rsidRPr="00F936CB" w:rsidTr="001C10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sz w:val="24"/>
                <w:szCs w:val="24"/>
              </w:rPr>
            </w:pPr>
            <w:r w:rsidRPr="00F936CB">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jc w:val="center"/>
            </w:pPr>
            <w:r w:rsidRPr="00F936CB">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Указ Врио губерн</w:t>
            </w:r>
            <w:r w:rsidRPr="00F936CB">
              <w:rPr>
                <w:sz w:val="24"/>
                <w:szCs w:val="24"/>
              </w:rPr>
              <w:t>а</w:t>
            </w:r>
            <w:r w:rsidRPr="00F936CB">
              <w:rPr>
                <w:sz w:val="24"/>
                <w:szCs w:val="24"/>
              </w:rPr>
              <w:t>тора Кировской о</w:t>
            </w:r>
            <w:r w:rsidRPr="00F936CB">
              <w:rPr>
                <w:sz w:val="24"/>
                <w:szCs w:val="24"/>
              </w:rPr>
              <w:t>б</w:t>
            </w:r>
            <w:r w:rsidRPr="00F936CB">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енотовидная собака</w:t>
            </w:r>
          </w:p>
        </w:tc>
      </w:tr>
      <w:tr w:rsidR="001C109F" w:rsidRPr="00F936CB" w:rsidTr="001C10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sz w:val="24"/>
                <w:szCs w:val="24"/>
              </w:rPr>
            </w:pPr>
            <w:r w:rsidRPr="00F936CB">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jc w:val="center"/>
            </w:pPr>
            <w:r w:rsidRPr="00F936CB">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Указ Врио губерн</w:t>
            </w:r>
            <w:r w:rsidRPr="00F936CB">
              <w:rPr>
                <w:sz w:val="24"/>
                <w:szCs w:val="24"/>
              </w:rPr>
              <w:t>а</w:t>
            </w:r>
            <w:r w:rsidRPr="00F936CB">
              <w:rPr>
                <w:sz w:val="24"/>
                <w:szCs w:val="24"/>
              </w:rPr>
              <w:t>тора Кировской о</w:t>
            </w:r>
            <w:r w:rsidRPr="00F936CB">
              <w:rPr>
                <w:sz w:val="24"/>
                <w:szCs w:val="24"/>
              </w:rPr>
              <w:t>б</w:t>
            </w:r>
            <w:r w:rsidRPr="00F936CB">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собака</w:t>
            </w:r>
          </w:p>
        </w:tc>
      </w:tr>
      <w:tr w:rsidR="001C109F" w:rsidRPr="00F936CB" w:rsidTr="001C10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sz w:val="24"/>
                <w:szCs w:val="24"/>
              </w:rPr>
            </w:pPr>
            <w:r w:rsidRPr="00F936CB">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jc w:val="center"/>
            </w:pPr>
            <w:r w:rsidRPr="00F936CB">
              <w:t>д. Шалеевщина</w:t>
            </w:r>
          </w:p>
          <w:p w:rsidR="001C109F" w:rsidRPr="00F936CB" w:rsidRDefault="001C109F">
            <w:pPr>
              <w:jc w:val="center"/>
            </w:pPr>
            <w:r w:rsidRPr="00F936CB">
              <w:t>Юбилейного сельского пос</w:t>
            </w:r>
            <w:r w:rsidRPr="00F936CB">
              <w:t>е</w:t>
            </w:r>
            <w:r w:rsidRPr="00F936CB">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Указ Врио губерн</w:t>
            </w:r>
            <w:r w:rsidRPr="00F936CB">
              <w:rPr>
                <w:sz w:val="24"/>
                <w:szCs w:val="24"/>
              </w:rPr>
              <w:t>а</w:t>
            </w:r>
            <w:r w:rsidRPr="00F936CB">
              <w:rPr>
                <w:sz w:val="24"/>
                <w:szCs w:val="24"/>
              </w:rPr>
              <w:t>тора Кировской о</w:t>
            </w:r>
            <w:r w:rsidRPr="00F936CB">
              <w:rPr>
                <w:sz w:val="24"/>
                <w:szCs w:val="24"/>
              </w:rPr>
              <w:t>б</w:t>
            </w:r>
            <w:r w:rsidRPr="00F936CB">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лиса</w:t>
            </w:r>
          </w:p>
        </w:tc>
      </w:tr>
      <w:tr w:rsidR="001C109F" w:rsidRPr="00F936CB" w:rsidTr="001C10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sz w:val="24"/>
                <w:szCs w:val="24"/>
              </w:rPr>
            </w:pPr>
            <w:r w:rsidRPr="00F936CB">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jc w:val="center"/>
            </w:pPr>
            <w:r w:rsidRPr="00F936CB">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Указ Врио губерн</w:t>
            </w:r>
            <w:r w:rsidRPr="00F936CB">
              <w:rPr>
                <w:sz w:val="24"/>
                <w:szCs w:val="24"/>
              </w:rPr>
              <w:t>а</w:t>
            </w:r>
            <w:r w:rsidRPr="00F936CB">
              <w:rPr>
                <w:sz w:val="24"/>
                <w:szCs w:val="24"/>
              </w:rPr>
              <w:t>тора Кировской о</w:t>
            </w:r>
            <w:r w:rsidRPr="00F936CB">
              <w:rPr>
                <w:sz w:val="24"/>
                <w:szCs w:val="24"/>
              </w:rPr>
              <w:t>б</w:t>
            </w:r>
            <w:r w:rsidRPr="00F936CB">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лиса</w:t>
            </w:r>
          </w:p>
        </w:tc>
      </w:tr>
      <w:tr w:rsidR="001C109F" w:rsidRPr="00F936CB" w:rsidTr="001C10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sz w:val="24"/>
                <w:szCs w:val="24"/>
              </w:rPr>
            </w:pPr>
            <w:r w:rsidRPr="00F936CB">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jc w:val="center"/>
            </w:pPr>
            <w:r w:rsidRPr="00F936CB">
              <w:t>г. Вятские</w:t>
            </w:r>
          </w:p>
          <w:p w:rsidR="001C109F" w:rsidRPr="00F936CB" w:rsidRDefault="001C109F">
            <w:pPr>
              <w:jc w:val="center"/>
            </w:pPr>
            <w:r w:rsidRPr="00F936CB">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Указ Врио губерн</w:t>
            </w:r>
            <w:r w:rsidRPr="00F936CB">
              <w:rPr>
                <w:sz w:val="24"/>
                <w:szCs w:val="24"/>
              </w:rPr>
              <w:t>а</w:t>
            </w:r>
            <w:r w:rsidRPr="00F936CB">
              <w:rPr>
                <w:sz w:val="24"/>
                <w:szCs w:val="24"/>
              </w:rPr>
              <w:t>тора Кировской о</w:t>
            </w:r>
            <w:r w:rsidRPr="00F936CB">
              <w:rPr>
                <w:sz w:val="24"/>
                <w:szCs w:val="24"/>
              </w:rPr>
              <w:t>б</w:t>
            </w:r>
            <w:r w:rsidRPr="00F936CB">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лиса</w:t>
            </w:r>
          </w:p>
        </w:tc>
      </w:tr>
      <w:tr w:rsidR="001C109F" w:rsidRPr="00F936CB" w:rsidTr="001C10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sz w:val="24"/>
                <w:szCs w:val="24"/>
              </w:rPr>
            </w:pPr>
            <w:r w:rsidRPr="00F936CB">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jc w:val="center"/>
            </w:pPr>
            <w:r w:rsidRPr="00F936CB">
              <w:t>г. Вятские</w:t>
            </w:r>
          </w:p>
          <w:p w:rsidR="001C109F" w:rsidRPr="00F936CB" w:rsidRDefault="001C109F">
            <w:pPr>
              <w:jc w:val="center"/>
            </w:pPr>
            <w:r w:rsidRPr="00F936CB">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Указ Врио губерн</w:t>
            </w:r>
            <w:r w:rsidRPr="00F936CB">
              <w:rPr>
                <w:sz w:val="24"/>
                <w:szCs w:val="24"/>
              </w:rPr>
              <w:t>а</w:t>
            </w:r>
            <w:r w:rsidRPr="00F936CB">
              <w:rPr>
                <w:sz w:val="24"/>
                <w:szCs w:val="24"/>
              </w:rPr>
              <w:t>тора Кировской о</w:t>
            </w:r>
            <w:r w:rsidRPr="00F936CB">
              <w:rPr>
                <w:sz w:val="24"/>
                <w:szCs w:val="24"/>
              </w:rPr>
              <w:t>б</w:t>
            </w:r>
            <w:r w:rsidRPr="00F936CB">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собака</w:t>
            </w:r>
          </w:p>
        </w:tc>
      </w:tr>
      <w:tr w:rsidR="001C109F" w:rsidRPr="00F936CB" w:rsidTr="001C10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sz w:val="24"/>
                <w:szCs w:val="24"/>
              </w:rPr>
            </w:pPr>
            <w:r w:rsidRPr="00F936CB">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jc w:val="center"/>
            </w:pPr>
            <w:r w:rsidRPr="00F936CB">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Указ Врио губерн</w:t>
            </w:r>
            <w:r w:rsidRPr="00F936CB">
              <w:rPr>
                <w:sz w:val="24"/>
                <w:szCs w:val="24"/>
              </w:rPr>
              <w:t>а</w:t>
            </w:r>
            <w:r w:rsidRPr="00F936CB">
              <w:rPr>
                <w:sz w:val="24"/>
                <w:szCs w:val="24"/>
              </w:rPr>
              <w:t>тора Кировской о</w:t>
            </w:r>
            <w:r w:rsidRPr="00F936CB">
              <w:rPr>
                <w:sz w:val="24"/>
                <w:szCs w:val="24"/>
              </w:rPr>
              <w:t>б</w:t>
            </w:r>
            <w:r w:rsidRPr="00F936CB">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собака</w:t>
            </w:r>
          </w:p>
        </w:tc>
      </w:tr>
      <w:tr w:rsidR="001C109F" w:rsidRPr="00F936CB" w:rsidTr="001C10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Cs/>
                <w:sz w:val="24"/>
                <w:szCs w:val="24"/>
              </w:rPr>
            </w:pPr>
            <w:r w:rsidRPr="00F936CB">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jc w:val="center"/>
              <w:rPr>
                <w:bCs/>
              </w:rPr>
            </w:pPr>
            <w:r w:rsidRPr="00F936CB">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Указ Врио губерн</w:t>
            </w:r>
            <w:r w:rsidRPr="00F936CB">
              <w:rPr>
                <w:sz w:val="24"/>
                <w:szCs w:val="24"/>
              </w:rPr>
              <w:t>а</w:t>
            </w:r>
            <w:r w:rsidRPr="00F936CB">
              <w:rPr>
                <w:sz w:val="24"/>
                <w:szCs w:val="24"/>
              </w:rPr>
              <w:t>тора Кировской о</w:t>
            </w:r>
            <w:r w:rsidRPr="00F936CB">
              <w:rPr>
                <w:sz w:val="24"/>
                <w:szCs w:val="24"/>
              </w:rPr>
              <w:t>б</w:t>
            </w:r>
            <w:r w:rsidRPr="00F936CB">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лиса</w:t>
            </w:r>
          </w:p>
        </w:tc>
      </w:tr>
      <w:tr w:rsidR="001C109F" w:rsidRPr="00F936CB" w:rsidTr="001C10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Cs/>
                <w:sz w:val="24"/>
                <w:szCs w:val="24"/>
              </w:rPr>
            </w:pPr>
            <w:r w:rsidRPr="00F936CB">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jc w:val="center"/>
              <w:rPr>
                <w:bCs/>
              </w:rPr>
            </w:pPr>
            <w:r w:rsidRPr="00F936CB">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Указ Врио губерн</w:t>
            </w:r>
            <w:r w:rsidRPr="00F936CB">
              <w:rPr>
                <w:sz w:val="24"/>
                <w:szCs w:val="24"/>
              </w:rPr>
              <w:t>а</w:t>
            </w:r>
            <w:r w:rsidRPr="00F936CB">
              <w:rPr>
                <w:sz w:val="24"/>
                <w:szCs w:val="24"/>
              </w:rPr>
              <w:t>тора Кировской о</w:t>
            </w:r>
            <w:r w:rsidRPr="00F936CB">
              <w:rPr>
                <w:sz w:val="24"/>
                <w:szCs w:val="24"/>
              </w:rPr>
              <w:t>б</w:t>
            </w:r>
            <w:r w:rsidRPr="00F936CB">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лиса</w:t>
            </w:r>
          </w:p>
        </w:tc>
      </w:tr>
      <w:tr w:rsidR="001C109F" w:rsidRPr="00F936CB" w:rsidTr="001C10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bCs/>
                <w:sz w:val="24"/>
                <w:szCs w:val="24"/>
              </w:rPr>
            </w:pPr>
            <w:r w:rsidRPr="00F936CB">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jc w:val="center"/>
              <w:rPr>
                <w:bCs/>
              </w:rPr>
            </w:pPr>
            <w:r w:rsidRPr="00F936CB">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b/>
                <w:sz w:val="24"/>
                <w:szCs w:val="24"/>
              </w:rPr>
            </w:pPr>
            <w:r w:rsidRPr="00F936CB">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Указ Врио губерн</w:t>
            </w:r>
            <w:r w:rsidRPr="00F936CB">
              <w:rPr>
                <w:sz w:val="24"/>
                <w:szCs w:val="24"/>
              </w:rPr>
              <w:t>а</w:t>
            </w:r>
            <w:r w:rsidRPr="00F936CB">
              <w:rPr>
                <w:sz w:val="24"/>
                <w:szCs w:val="24"/>
              </w:rPr>
              <w:t>тора Кировской о</w:t>
            </w:r>
            <w:r w:rsidRPr="00F936CB">
              <w:rPr>
                <w:sz w:val="24"/>
                <w:szCs w:val="24"/>
              </w:rPr>
              <w:t>б</w:t>
            </w:r>
            <w:r w:rsidRPr="00F936CB">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pStyle w:val="aff6"/>
              <w:tabs>
                <w:tab w:val="left" w:pos="525"/>
              </w:tabs>
              <w:ind w:left="0"/>
              <w:jc w:val="center"/>
              <w:rPr>
                <w:sz w:val="24"/>
                <w:szCs w:val="24"/>
              </w:rPr>
            </w:pPr>
            <w:r w:rsidRPr="00F936CB">
              <w:rPr>
                <w:sz w:val="24"/>
                <w:szCs w:val="24"/>
              </w:rPr>
              <w:t>собака</w:t>
            </w:r>
          </w:p>
        </w:tc>
      </w:tr>
      <w:tr w:rsidR="001C109F" w:rsidRPr="00F936CB" w:rsidTr="001C10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sz w:val="24"/>
                <w:szCs w:val="24"/>
              </w:rPr>
            </w:pPr>
            <w:r w:rsidRPr="00F936CB">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1C109F" w:rsidRPr="00F936CB" w:rsidRDefault="001C109F">
            <w:pPr>
              <w:pStyle w:val="aff6"/>
              <w:tabs>
                <w:tab w:val="left" w:pos="525"/>
              </w:tabs>
              <w:ind w:left="0"/>
              <w:jc w:val="center"/>
              <w:rPr>
                <w:b/>
                <w:bCs/>
                <w:sz w:val="24"/>
                <w:szCs w:val="24"/>
              </w:rPr>
            </w:pPr>
            <w:r w:rsidRPr="00F936CB">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C109F" w:rsidRPr="00F936CB" w:rsidRDefault="001C109F">
            <w:pPr>
              <w:jc w:val="center"/>
              <w:rPr>
                <w:b/>
                <w:bCs/>
              </w:rPr>
            </w:pPr>
            <w:r w:rsidRPr="00F936CB">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C109F" w:rsidRPr="00F936CB" w:rsidRDefault="001C109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C109F" w:rsidRPr="00F936CB" w:rsidRDefault="001C109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C109F" w:rsidRPr="00F936CB" w:rsidRDefault="001C109F">
            <w:pPr>
              <w:pStyle w:val="aff6"/>
              <w:tabs>
                <w:tab w:val="left" w:pos="525"/>
              </w:tabs>
              <w:ind w:left="0"/>
              <w:jc w:val="center"/>
              <w:rPr>
                <w:b/>
                <w:sz w:val="24"/>
                <w:szCs w:val="24"/>
              </w:rPr>
            </w:pPr>
          </w:p>
        </w:tc>
      </w:tr>
    </w:tbl>
    <w:p w:rsidR="001C109F" w:rsidRPr="00F936CB" w:rsidRDefault="001C109F" w:rsidP="001C109F">
      <w:pPr>
        <w:pStyle w:val="af8"/>
        <w:spacing w:after="0"/>
        <w:ind w:firstLine="567"/>
        <w:jc w:val="both"/>
      </w:pPr>
      <w:r w:rsidRPr="00F936CB">
        <w:t>Уровень заболеваемости как ОРВИ, так и гриппа не превышает среднемноголетних пок</w:t>
      </w:r>
      <w:r w:rsidRPr="00F936CB">
        <w:t>а</w:t>
      </w:r>
      <w:r w:rsidRPr="00F936CB">
        <w:t xml:space="preserve">зателей и  будет иметь около пороговые значения. </w:t>
      </w:r>
    </w:p>
    <w:p w:rsidR="001C109F" w:rsidRPr="00F936CB" w:rsidRDefault="001C109F" w:rsidP="001C109F">
      <w:pPr>
        <w:pStyle w:val="af8"/>
        <w:spacing w:after="0"/>
        <w:ind w:firstLine="567"/>
        <w:jc w:val="both"/>
      </w:pPr>
      <w:r w:rsidRPr="00F936CB">
        <w:t>Противоэпидемиологические мероприятия, рекомендованные Министерством здрав</w:t>
      </w:r>
      <w:r w:rsidRPr="00F936CB">
        <w:t>о</w:t>
      </w:r>
      <w:r w:rsidRPr="00F936CB">
        <w:t>охранения Кировской области и Управлением Роспотребнадзора по Кировской области, выпо</w:t>
      </w:r>
      <w:r w:rsidRPr="00F936CB">
        <w:t>л</w:t>
      </w:r>
      <w:r w:rsidRPr="00F936CB">
        <w:t>няются в полном объёме.</w:t>
      </w:r>
    </w:p>
    <w:p w:rsidR="001C109F" w:rsidRPr="00F936CB" w:rsidRDefault="001C109F" w:rsidP="001C109F">
      <w:pPr>
        <w:pStyle w:val="af8"/>
        <w:spacing w:after="0"/>
        <w:ind w:right="-57" w:firstLine="567"/>
        <w:jc w:val="both"/>
        <w:rPr>
          <w:b/>
          <w:bCs/>
        </w:rPr>
      </w:pPr>
      <w:r w:rsidRPr="00F936CB">
        <w:rPr>
          <w:b/>
          <w:bCs/>
        </w:rPr>
        <w:t>1.9. Метеообстановка.</w:t>
      </w:r>
    </w:p>
    <w:p w:rsidR="001C109F" w:rsidRPr="00F936CB" w:rsidRDefault="001C109F" w:rsidP="001C109F">
      <w:pPr>
        <w:ind w:firstLine="567"/>
        <w:jc w:val="both"/>
      </w:pPr>
      <w:r w:rsidRPr="00F936CB">
        <w:lastRenderedPageBreak/>
        <w:t>По  информации Кировского ЦГМС - филиала ФГБУ "ВЕРХНЕ-ВОЛЖСКОЕ УГМС" на территории Кировской области:</w:t>
      </w:r>
    </w:p>
    <w:p w:rsidR="001C109F" w:rsidRPr="00F936CB" w:rsidRDefault="001C109F" w:rsidP="001C109F">
      <w:pPr>
        <w:ind w:firstLine="567"/>
        <w:jc w:val="both"/>
      </w:pPr>
      <w:r w:rsidRPr="00F936CB">
        <w:rPr>
          <w:b/>
        </w:rPr>
        <w:t>11 мая</w:t>
      </w:r>
      <w:r w:rsidRPr="00F936CB">
        <w:t xml:space="preserve"> облачно с прояснениями. Ночью местами кратковременные осадки в виде мокрого снега и дождя,  днем в большинстве районов кратковременные осадки в виде дождя и мокрого снега. Ветер северо-западный с переходом на во</w:t>
      </w:r>
      <w:r w:rsidRPr="00F936CB">
        <w:t>с</w:t>
      </w:r>
      <w:r w:rsidRPr="00F936CB">
        <w:t>точный 5-10 м/с, местами порывы до 14 м/с. Температура воздуха ночью -1,+4 °C, при прояснениях до -5 °C, днем +5,+10 °C, при проясн</w:t>
      </w:r>
      <w:r w:rsidRPr="00F936CB">
        <w:t>е</w:t>
      </w:r>
      <w:r w:rsidRPr="00F936CB">
        <w:t>ниях до +13 °C.</w:t>
      </w:r>
    </w:p>
    <w:p w:rsidR="001C109F" w:rsidRPr="00F936CB" w:rsidRDefault="001C109F" w:rsidP="001C109F">
      <w:pPr>
        <w:ind w:firstLine="567"/>
        <w:jc w:val="both"/>
      </w:pPr>
      <w:r w:rsidRPr="00F936CB">
        <w:t>Прогноз происшествий на территории Кировской области за прошедшие сутки оправда</w:t>
      </w:r>
      <w:r w:rsidRPr="00F936CB">
        <w:t>л</w:t>
      </w:r>
      <w:r w:rsidRPr="00F936CB">
        <w:t>ся:</w:t>
      </w:r>
    </w:p>
    <w:p w:rsidR="001C109F" w:rsidRPr="00F936CB" w:rsidRDefault="001C109F" w:rsidP="001C109F">
      <w:pPr>
        <w:ind w:firstLine="567"/>
        <w:jc w:val="both"/>
      </w:pPr>
      <w:r w:rsidRPr="00F936CB">
        <w:t>- в части возникновения ДТП;</w:t>
      </w:r>
    </w:p>
    <w:p w:rsidR="001C109F" w:rsidRPr="00F936CB" w:rsidRDefault="001C109F" w:rsidP="001C109F">
      <w:pPr>
        <w:ind w:firstLine="567"/>
      </w:pPr>
      <w:r w:rsidRPr="00F936CB">
        <w:t>- в части возникновения техногенных пожаров.</w:t>
      </w:r>
    </w:p>
    <w:p w:rsidR="001C109F" w:rsidRPr="00F936CB" w:rsidRDefault="001C109F" w:rsidP="001C109F">
      <w:pPr>
        <w:tabs>
          <w:tab w:val="left" w:pos="8502"/>
        </w:tabs>
        <w:ind w:firstLine="567"/>
      </w:pPr>
      <w:r w:rsidRPr="00F936CB">
        <w:rPr>
          <w:b/>
        </w:rPr>
        <w:t>1.10. Сейсмологическая обстановка.</w:t>
      </w:r>
    </w:p>
    <w:p w:rsidR="001C109F" w:rsidRPr="00F936CB" w:rsidRDefault="001C109F" w:rsidP="001C109F">
      <w:pPr>
        <w:ind w:firstLine="567"/>
      </w:pPr>
      <w:r w:rsidRPr="00F936CB">
        <w:t>Сейсмологических событий не произошло.</w:t>
      </w:r>
    </w:p>
    <w:p w:rsidR="001C109F" w:rsidRPr="00F936CB" w:rsidRDefault="001C109F" w:rsidP="001C109F">
      <w:pPr>
        <w:tabs>
          <w:tab w:val="left" w:pos="567"/>
        </w:tabs>
        <w:ind w:firstLine="567"/>
        <w:rPr>
          <w:b/>
          <w:bCs/>
        </w:rPr>
      </w:pPr>
      <w:r w:rsidRPr="00F936CB">
        <w:rPr>
          <w:b/>
        </w:rPr>
        <w:t>1.11.</w:t>
      </w:r>
      <w:r w:rsidRPr="00F936CB">
        <w:rPr>
          <w:b/>
          <w:bCs/>
        </w:rPr>
        <w:t xml:space="preserve"> Происшествия на объектах ЖКХ.</w:t>
      </w:r>
    </w:p>
    <w:p w:rsidR="001C109F" w:rsidRPr="00F936CB" w:rsidRDefault="001C109F" w:rsidP="001C109F">
      <w:pPr>
        <w:pStyle w:val="af8"/>
        <w:spacing w:after="0"/>
        <w:ind w:right="-55" w:firstLine="567"/>
        <w:jc w:val="both"/>
      </w:pPr>
      <w:r w:rsidRPr="00F936CB">
        <w:rPr>
          <w:bCs/>
        </w:rPr>
        <w:t>Не зарегистрировано.</w:t>
      </w:r>
    </w:p>
    <w:p w:rsidR="001C109F" w:rsidRPr="00F936CB" w:rsidRDefault="001C109F" w:rsidP="001C109F">
      <w:pPr>
        <w:ind w:firstLine="567"/>
        <w:jc w:val="center"/>
        <w:rPr>
          <w:b/>
          <w:bCs/>
        </w:rPr>
      </w:pPr>
      <w:r w:rsidRPr="00F936CB">
        <w:rPr>
          <w:b/>
          <w:bCs/>
        </w:rPr>
        <w:t>2. Прогноз ЧС на территории  Кировской области.</w:t>
      </w:r>
    </w:p>
    <w:p w:rsidR="001C109F" w:rsidRPr="00F936CB" w:rsidRDefault="001C109F" w:rsidP="001C109F">
      <w:pPr>
        <w:ind w:firstLine="567"/>
        <w:jc w:val="both"/>
      </w:pPr>
      <w:r w:rsidRPr="00F936CB">
        <w:rPr>
          <w:b/>
          <w:bCs/>
        </w:rPr>
        <w:t>ОЯ:</w:t>
      </w:r>
      <w:r w:rsidRPr="00F936CB">
        <w:t xml:space="preserve"> Не прогнозируется.</w:t>
      </w:r>
    </w:p>
    <w:p w:rsidR="001C109F" w:rsidRPr="00F936CB" w:rsidRDefault="001C109F" w:rsidP="001C109F">
      <w:pPr>
        <w:ind w:firstLine="567"/>
        <w:jc w:val="both"/>
      </w:pPr>
      <w:r w:rsidRPr="00F936CB">
        <w:rPr>
          <w:b/>
        </w:rPr>
        <w:t>Н</w:t>
      </w:r>
      <w:r w:rsidRPr="00F936CB">
        <w:rPr>
          <w:b/>
          <w:bCs/>
        </w:rPr>
        <w:t>Я:</w:t>
      </w:r>
      <w:r w:rsidRPr="00F936CB">
        <w:t xml:space="preserve"> Не прогнозируется.</w:t>
      </w:r>
    </w:p>
    <w:p w:rsidR="001C109F" w:rsidRPr="00F936CB" w:rsidRDefault="001C109F" w:rsidP="001C109F">
      <w:pPr>
        <w:ind w:firstLine="567"/>
        <w:jc w:val="both"/>
      </w:pPr>
      <w:r w:rsidRPr="00F936CB">
        <w:t>По  данным сайта Кировского ЦГМС - филиала ФГБУ "ВЕРХНЕ-ВОЛЖСКОЕ УГМС" на территории Кировской области:</w:t>
      </w:r>
    </w:p>
    <w:p w:rsidR="001C109F" w:rsidRPr="00F936CB" w:rsidRDefault="001C109F" w:rsidP="001C109F">
      <w:pPr>
        <w:ind w:firstLine="567"/>
        <w:jc w:val="both"/>
        <w:rPr>
          <w:highlight w:val="yellow"/>
        </w:rPr>
      </w:pPr>
      <w:r w:rsidRPr="00F936CB">
        <w:rPr>
          <w:b/>
        </w:rPr>
        <w:t xml:space="preserve">12 мая </w:t>
      </w:r>
      <w:r w:rsidRPr="00F936CB">
        <w:t>облачно с прояснениями. Ночью местами кратковременные осадки в виде мокрого снега и дождя, днем в большинстве районов кратковременные оса</w:t>
      </w:r>
      <w:r w:rsidRPr="00F936CB">
        <w:t>д</w:t>
      </w:r>
      <w:r w:rsidRPr="00F936CB">
        <w:t>ки преимущественно в виде дождя, в отдельных районах с мокрым снегом. Днем местами грозы. Ветер северо-западный, юго-западный ночью 4-9 м/с, местами п</w:t>
      </w:r>
      <w:r w:rsidRPr="00F936CB">
        <w:t>о</w:t>
      </w:r>
      <w:r w:rsidRPr="00F936CB">
        <w:t>рывы до 15 м/с, днем 6-11 м/с, местами порывы до 17 м/с. Температура воздуха ночью -1,+4 °C, при прояснениях до -4 °C, днем +5,+10 °C, при пр</w:t>
      </w:r>
      <w:r w:rsidRPr="00F936CB">
        <w:t>о</w:t>
      </w:r>
      <w:r w:rsidRPr="00F936CB">
        <w:t>яснениях до +13 °C.</w:t>
      </w:r>
      <w:r w:rsidRPr="00F936CB">
        <w:rPr>
          <w:highlight w:val="yellow"/>
        </w:rPr>
        <w:t xml:space="preserve"> </w:t>
      </w:r>
    </w:p>
    <w:p w:rsidR="001C109F" w:rsidRPr="00F936CB" w:rsidRDefault="001C109F" w:rsidP="001C109F">
      <w:pPr>
        <w:ind w:firstLine="567"/>
        <w:jc w:val="both"/>
        <w:rPr>
          <w:highlight w:val="yellow"/>
        </w:rPr>
      </w:pPr>
      <w:r w:rsidRPr="00F936CB">
        <w:rPr>
          <w:b/>
        </w:rPr>
        <w:t xml:space="preserve">13 мая </w:t>
      </w:r>
      <w:r w:rsidRPr="00F936CB">
        <w:t>облачно с прояснениями. Ночью местами кратковременные осадки в виде дождя и мокрого снега, днем в большинстве районов кратковременный дождь. Днем в отдельных ра</w:t>
      </w:r>
      <w:r w:rsidRPr="00F936CB">
        <w:t>й</w:t>
      </w:r>
      <w:r w:rsidRPr="00F936CB">
        <w:t>онах гроза. Ветер западный, юго-западный 6-11 м/с, местами порывы до 15 м/с. Температура воздуха ночью -2,+3 °C, при прояснениях до -5 °C, днем +5,+10 °C, при прояснениях до +13 °C.</w:t>
      </w:r>
    </w:p>
    <w:p w:rsidR="001C109F" w:rsidRPr="00F936CB" w:rsidRDefault="001C109F" w:rsidP="001C109F">
      <w:pPr>
        <w:ind w:firstLine="567"/>
        <w:jc w:val="both"/>
      </w:pPr>
      <w:r w:rsidRPr="00F936CB">
        <w:rPr>
          <w:b/>
        </w:rPr>
        <w:t xml:space="preserve">14 мая </w:t>
      </w:r>
      <w:r w:rsidRPr="00F936CB">
        <w:t>облачно с прояснениями. Местами кратковременные осадки в виде мокрого снега и дождя. Ветер западный, северо-западный, юго-западный 6-11 м/с, местами порывы до 15 м/с. Температура воздуха ночью -1,+4 °C, при прояснениях до -4 °C, днем +7,+12 °C, при проясн</w:t>
      </w:r>
      <w:r w:rsidRPr="00F936CB">
        <w:t>е</w:t>
      </w:r>
      <w:r w:rsidRPr="00F936CB">
        <w:t>ниях до +15 °C.</w:t>
      </w:r>
    </w:p>
    <w:p w:rsidR="001C109F" w:rsidRPr="00F936CB" w:rsidRDefault="001C109F" w:rsidP="001C109F">
      <w:pPr>
        <w:ind w:firstLine="567"/>
        <w:jc w:val="both"/>
      </w:pPr>
      <w:r w:rsidRPr="00F936CB">
        <w:rPr>
          <w:b/>
        </w:rPr>
        <w:t xml:space="preserve">Прогноз гидрологической обстановки. </w:t>
      </w:r>
    </w:p>
    <w:p w:rsidR="001C109F" w:rsidRPr="00F936CB" w:rsidRDefault="001C109F" w:rsidP="001C109F">
      <w:pPr>
        <w:suppressLineNumbers/>
        <w:tabs>
          <w:tab w:val="left" w:pos="2325"/>
        </w:tabs>
        <w:suppressAutoHyphens/>
        <w:ind w:firstLine="567"/>
        <w:jc w:val="both"/>
      </w:pPr>
      <w:r w:rsidRPr="00F936CB">
        <w:t>По  информации Кировского ЦГМС - филиала ФГБУ "ВЕРХНЕ-ВОЛЖСКОЕ УГМС" на территории Кировской области возможны подтопления в Нагорском, Котельничском, Слободском, Белохолуницком районах, приречной части г. Кирова. Сохраняется повышение уровней на Лузе, Вятке от Нагорска до В.Полян, дождевые паводки на малых реках.</w:t>
      </w:r>
    </w:p>
    <w:p w:rsidR="001C109F" w:rsidRPr="00F936CB" w:rsidRDefault="001C109F" w:rsidP="001C109F">
      <w:pPr>
        <w:ind w:firstLine="567"/>
        <w:jc w:val="both"/>
      </w:pPr>
      <w:r w:rsidRPr="00F936CB">
        <w:rPr>
          <w:b/>
        </w:rPr>
        <w:t>Биолого-социальные происшествия.</w:t>
      </w:r>
    </w:p>
    <w:p w:rsidR="001C109F" w:rsidRPr="00F936CB" w:rsidRDefault="001C109F" w:rsidP="001C109F">
      <w:pPr>
        <w:pStyle w:val="af8"/>
        <w:spacing w:after="0"/>
        <w:ind w:firstLine="567"/>
        <w:jc w:val="both"/>
      </w:pPr>
      <w:r w:rsidRPr="00F936CB">
        <w:t>По многолетним наблюдениям, вероятны единичные случаи бешенства д</w:t>
      </w:r>
      <w:r w:rsidRPr="00F936CB">
        <w:t>и</w:t>
      </w:r>
      <w:r w:rsidRPr="00F936CB">
        <w:t>ких животных, наиболее напряженная обстановка может сложиться в южных районах области (Вятскополя</w:t>
      </w:r>
      <w:r w:rsidRPr="00F936CB">
        <w:t>н</w:t>
      </w:r>
      <w:r w:rsidRPr="00F936CB">
        <w:t>ский, Малмыжский, Уржумский, Санчурский, Кумёнский, Зуевский, Кильмезский, Ориче</w:t>
      </w:r>
      <w:r w:rsidRPr="00F936CB">
        <w:t>в</w:t>
      </w:r>
      <w:r w:rsidRPr="00F936CB">
        <w:t xml:space="preserve">ский). </w:t>
      </w:r>
    </w:p>
    <w:p w:rsidR="001C109F" w:rsidRPr="00F936CB" w:rsidRDefault="001C109F" w:rsidP="001C109F">
      <w:pPr>
        <w:pStyle w:val="af8"/>
        <w:spacing w:after="0"/>
        <w:ind w:firstLine="567"/>
        <w:jc w:val="both"/>
        <w:rPr>
          <w:b/>
          <w:bCs/>
        </w:rPr>
      </w:pPr>
      <w:r w:rsidRPr="00F936CB">
        <w:rPr>
          <w:b/>
          <w:bCs/>
        </w:rPr>
        <w:t xml:space="preserve">Прогноз по лесопожарной обстановке. </w:t>
      </w:r>
    </w:p>
    <w:p w:rsidR="001C109F" w:rsidRPr="00F936CB" w:rsidRDefault="001C109F" w:rsidP="001C109F">
      <w:pPr>
        <w:pStyle w:val="af8"/>
        <w:ind w:firstLine="567"/>
        <w:jc w:val="both"/>
      </w:pPr>
      <w:r w:rsidRPr="00F936CB">
        <w:t xml:space="preserve">По данным сайта ИСДМ "Рослесхоз" на </w:t>
      </w:r>
      <w:r w:rsidRPr="00F936CB">
        <w:rPr>
          <w:b/>
          <w:bCs/>
        </w:rPr>
        <w:t xml:space="preserve"> 12 мая</w:t>
      </w:r>
      <w:r w:rsidRPr="00F936CB">
        <w:t xml:space="preserve"> в области прогнозируется </w:t>
      </w:r>
      <w:r w:rsidRPr="00F936CB">
        <w:rPr>
          <w:b/>
          <w:bCs/>
        </w:rPr>
        <w:t xml:space="preserve">1 класс </w:t>
      </w:r>
      <w:r w:rsidRPr="00F936CB">
        <w:t>пожа</w:t>
      </w:r>
      <w:r w:rsidRPr="00F936CB">
        <w:t>р</w:t>
      </w:r>
      <w:r w:rsidRPr="00F936CB">
        <w:t>ной опасности. Прогнозируется возникновение до 1-2 очагов пр</w:t>
      </w:r>
      <w:r w:rsidRPr="00F936CB">
        <w:t>и</w:t>
      </w:r>
      <w:r w:rsidRPr="00F936CB">
        <w:t>родных пожаров.</w:t>
      </w:r>
    </w:p>
    <w:p w:rsidR="001C109F" w:rsidRPr="00F936CB" w:rsidRDefault="001C109F" w:rsidP="001C109F">
      <w:pPr>
        <w:pStyle w:val="af8"/>
        <w:spacing w:after="0"/>
        <w:ind w:firstLine="567"/>
        <w:jc w:val="both"/>
        <w:rPr>
          <w:b/>
          <w:bCs/>
        </w:rPr>
      </w:pPr>
      <w:r w:rsidRPr="00F936CB">
        <w:rPr>
          <w:b/>
          <w:bCs/>
        </w:rPr>
        <w:t>Прогноз по сейсмологической обстановке.</w:t>
      </w:r>
    </w:p>
    <w:p w:rsidR="001C109F" w:rsidRPr="00F936CB" w:rsidRDefault="001C109F" w:rsidP="001C109F">
      <w:pPr>
        <w:pStyle w:val="af8"/>
        <w:spacing w:after="0"/>
        <w:ind w:firstLine="567"/>
        <w:jc w:val="both"/>
      </w:pPr>
      <w:r w:rsidRPr="00F936CB">
        <w:t>Территория Кировской области характеризуется отсутствием сейсмической опасности. Возникновение землетрясений не прогнозируется.</w:t>
      </w:r>
    </w:p>
    <w:p w:rsidR="001C109F" w:rsidRPr="00F936CB" w:rsidRDefault="001C109F" w:rsidP="001C109F">
      <w:pPr>
        <w:pStyle w:val="af8"/>
        <w:spacing w:after="0"/>
        <w:ind w:firstLine="567"/>
        <w:jc w:val="both"/>
      </w:pPr>
      <w:r w:rsidRPr="00F936CB">
        <w:rPr>
          <w:b/>
          <w:bCs/>
        </w:rPr>
        <w:t xml:space="preserve">Техногенные </w:t>
      </w:r>
      <w:r w:rsidRPr="00F936CB">
        <w:rPr>
          <w:b/>
        </w:rPr>
        <w:t>происшествия.</w:t>
      </w:r>
      <w:r w:rsidRPr="00F936CB">
        <w:t xml:space="preserve"> </w:t>
      </w:r>
    </w:p>
    <w:p w:rsidR="001C109F" w:rsidRPr="00F936CB" w:rsidRDefault="001C109F" w:rsidP="001C109F">
      <w:pPr>
        <w:pStyle w:val="af8"/>
        <w:spacing w:after="0"/>
        <w:ind w:firstLine="567"/>
        <w:jc w:val="both"/>
      </w:pPr>
      <w:r w:rsidRPr="00F936CB">
        <w:lastRenderedPageBreak/>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F936CB">
        <w:t>т</w:t>
      </w:r>
      <w:r w:rsidRPr="00F936CB">
        <w:t>ность возникновения техногенных пожаров. Риск во</w:t>
      </w:r>
      <w:r w:rsidRPr="00F936CB">
        <w:t>з</w:t>
      </w:r>
      <w:r w:rsidRPr="00F936CB">
        <w:t>никновения ЧС техногенного характера - в пределах локального уровня.</w:t>
      </w:r>
    </w:p>
    <w:p w:rsidR="001C109F" w:rsidRPr="00F936CB" w:rsidRDefault="001C109F" w:rsidP="001C109F">
      <w:pPr>
        <w:ind w:firstLine="567"/>
        <w:jc w:val="both"/>
        <w:rPr>
          <w:b/>
          <w:bCs/>
        </w:rPr>
      </w:pPr>
      <w:r w:rsidRPr="00F936CB">
        <w:rPr>
          <w:b/>
          <w:bCs/>
        </w:rPr>
        <w:t>Происшествия на водных объектах.</w:t>
      </w:r>
    </w:p>
    <w:p w:rsidR="001C109F" w:rsidRPr="00F936CB" w:rsidRDefault="001C109F" w:rsidP="001C109F">
      <w:pPr>
        <w:ind w:firstLine="567"/>
        <w:jc w:val="both"/>
      </w:pPr>
      <w:r w:rsidRPr="00F936CB">
        <w:t>Возможны единичные происшествия по неосторожности и нарушению пр</w:t>
      </w:r>
      <w:r w:rsidRPr="00F936CB">
        <w:t>а</w:t>
      </w:r>
      <w:r w:rsidRPr="00F936CB">
        <w:t>вил поведения на водных объектах (рыбаки и дети). ЧС  не прогнозируются.</w:t>
      </w:r>
    </w:p>
    <w:p w:rsidR="001C109F" w:rsidRPr="00F936CB" w:rsidRDefault="001C109F" w:rsidP="001C109F">
      <w:pPr>
        <w:tabs>
          <w:tab w:val="left" w:pos="567"/>
        </w:tabs>
        <w:ind w:firstLine="567"/>
        <w:rPr>
          <w:b/>
          <w:bCs/>
        </w:rPr>
      </w:pPr>
      <w:r w:rsidRPr="00F936CB">
        <w:rPr>
          <w:b/>
          <w:bCs/>
        </w:rPr>
        <w:t>Происшествия на объектах ЖКХ.</w:t>
      </w:r>
    </w:p>
    <w:p w:rsidR="001C109F" w:rsidRPr="00F936CB" w:rsidRDefault="001C109F" w:rsidP="001C109F">
      <w:pPr>
        <w:tabs>
          <w:tab w:val="left" w:pos="567"/>
        </w:tabs>
        <w:ind w:firstLine="567"/>
        <w:jc w:val="both"/>
      </w:pPr>
      <w:r w:rsidRPr="00F936CB">
        <w:t>Существует риск обрушения широкоформатных конструкций, рекламных щитов, банн</w:t>
      </w:r>
      <w:r w:rsidRPr="00F936CB">
        <w:t>е</w:t>
      </w:r>
      <w:r w:rsidRPr="00F936CB">
        <w:t>ров в результате недостаточной прочности их закрепления при ре</w:t>
      </w:r>
      <w:r w:rsidRPr="00F936CB">
        <w:t>з</w:t>
      </w:r>
      <w:r w:rsidRPr="00F936CB">
        <w:t>ких порывах ветра.</w:t>
      </w:r>
    </w:p>
    <w:p w:rsidR="001C109F" w:rsidRPr="00F936CB" w:rsidRDefault="001C109F" w:rsidP="001C109F">
      <w:pPr>
        <w:ind w:firstLine="567"/>
        <w:jc w:val="both"/>
      </w:pPr>
      <w:r w:rsidRPr="00F936CB">
        <w:t>Прогнозируются аварии на коммунальных системах и системах электроснабжения с во</w:t>
      </w:r>
      <w:r w:rsidRPr="00F936CB">
        <w:t>з</w:t>
      </w:r>
      <w:r w:rsidRPr="00F936CB">
        <w:t>никновением ЧС не выше муниципального уровня. Существует вероятность аварийных ситу</w:t>
      </w:r>
      <w:r w:rsidRPr="00F936CB">
        <w:t>а</w:t>
      </w:r>
      <w:r w:rsidRPr="00F936CB">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F936CB">
        <w:t>и</w:t>
      </w:r>
      <w:r w:rsidRPr="00F936CB">
        <w:t xml:space="preserve">ний связи, а также по совокупности влияния на них метеорологических явлений. </w:t>
      </w:r>
    </w:p>
    <w:p w:rsidR="001C109F" w:rsidRPr="00F936CB" w:rsidRDefault="001C109F" w:rsidP="001C109F">
      <w:pPr>
        <w:ind w:firstLine="567"/>
        <w:jc w:val="both"/>
      </w:pPr>
      <w:r w:rsidRPr="00F936CB">
        <w:t>Наиболее вероятно возникновение ЧС, связанных с износом систем, в юго-восточной п</w:t>
      </w:r>
      <w:r w:rsidRPr="00F936CB">
        <w:t>о</w:t>
      </w:r>
      <w:r w:rsidRPr="00F936CB">
        <w:t>ловине Кировской области: в Малмыжском (г. Малмыж), Кильмезском (п. Кильмезь), Юрья</w:t>
      </w:r>
      <w:r w:rsidRPr="00F936CB">
        <w:t>н</w:t>
      </w:r>
      <w:r w:rsidRPr="00F936CB">
        <w:t>ском (пгт. Юрья) районах и г. Кирове.</w:t>
      </w:r>
    </w:p>
    <w:p w:rsidR="001C109F" w:rsidRPr="00F936CB" w:rsidRDefault="001C109F" w:rsidP="001C109F">
      <w:pPr>
        <w:ind w:firstLine="600"/>
        <w:jc w:val="both"/>
      </w:pPr>
      <w:r w:rsidRPr="00F936CB">
        <w:t>Сроки ввода в эксплуатацию объектов ЖКХ Малмыжского района:</w:t>
      </w:r>
    </w:p>
    <w:p w:rsidR="001C109F" w:rsidRPr="00F936CB" w:rsidRDefault="001C109F" w:rsidP="001C109F">
      <w:pPr>
        <w:ind w:firstLine="600"/>
        <w:jc w:val="both"/>
      </w:pPr>
      <w:r w:rsidRPr="00F936CB">
        <w:t>- водоснабжения – 1979- 1986 г.г. протяженность 356,9 км. 86% износ имеют  314 км в</w:t>
      </w:r>
      <w:r w:rsidRPr="00F936CB">
        <w:t>о</w:t>
      </w:r>
      <w:r w:rsidRPr="00F936CB">
        <w:t>допроводных линий;</w:t>
      </w:r>
    </w:p>
    <w:p w:rsidR="001C109F" w:rsidRPr="00F936CB" w:rsidRDefault="001C109F" w:rsidP="001C109F">
      <w:pPr>
        <w:ind w:firstLine="709"/>
        <w:jc w:val="both"/>
      </w:pPr>
      <w:r w:rsidRPr="00F936CB">
        <w:t>- теплоснабжения – 1964-1971 г., протяженность 8,9 км. 85 % износ имеют 4,6 км линий теплоснабжения.</w:t>
      </w:r>
    </w:p>
    <w:p w:rsidR="001C109F" w:rsidRPr="00F936CB" w:rsidRDefault="001C109F" w:rsidP="001C109F">
      <w:pPr>
        <w:ind w:firstLine="600"/>
        <w:jc w:val="both"/>
      </w:pPr>
      <w:r w:rsidRPr="00F936CB">
        <w:t>Сроки ввода в эксплуатацию объектов ЖКХ Кильмезского района:</w:t>
      </w:r>
    </w:p>
    <w:p w:rsidR="001C109F" w:rsidRPr="00F936CB" w:rsidRDefault="001C109F" w:rsidP="001C109F">
      <w:pPr>
        <w:ind w:firstLine="600"/>
        <w:jc w:val="both"/>
      </w:pPr>
      <w:r w:rsidRPr="00F936CB">
        <w:t xml:space="preserve">- водоснабжения – 1968- </w:t>
      </w:r>
      <w:smartTag w:uri="urn:schemas-microsoft-com:office:smarttags" w:element="metricconverter">
        <w:smartTagPr>
          <w:attr w:name="ProductID" w:val="1980 г"/>
        </w:smartTagPr>
        <w:r w:rsidRPr="00F936CB">
          <w:t>1980 г</w:t>
        </w:r>
      </w:smartTag>
      <w:r w:rsidRPr="00F936CB">
        <w:t>. протяженность 87,3 км. 70% износ имеют 32 км водопр</w:t>
      </w:r>
      <w:r w:rsidRPr="00F936CB">
        <w:t>о</w:t>
      </w:r>
      <w:r w:rsidRPr="00F936CB">
        <w:t>водных линий.</w:t>
      </w:r>
    </w:p>
    <w:p w:rsidR="001C109F" w:rsidRPr="00F936CB" w:rsidRDefault="001C109F" w:rsidP="001C109F">
      <w:pPr>
        <w:ind w:firstLine="709"/>
        <w:jc w:val="both"/>
      </w:pPr>
      <w:r w:rsidRPr="00F936CB">
        <w:t>- теплоснабжения – 1973-</w:t>
      </w:r>
      <w:smartTag w:uri="urn:schemas-microsoft-com:office:smarttags" w:element="metricconverter">
        <w:smartTagPr>
          <w:attr w:name="ProductID" w:val="1987 г"/>
        </w:smartTagPr>
        <w:r w:rsidRPr="00F936CB">
          <w:t>1987 г</w:t>
        </w:r>
      </w:smartTag>
      <w:r w:rsidRPr="00F936CB">
        <w:t xml:space="preserve">., протяженность </w:t>
      </w:r>
      <w:smartTag w:uri="urn:schemas-microsoft-com:office:smarttags" w:element="metricconverter">
        <w:smartTagPr>
          <w:attr w:name="ProductID" w:val="3,1 км"/>
        </w:smartTagPr>
        <w:r w:rsidRPr="00F936CB">
          <w:t>3,1 км</w:t>
        </w:r>
      </w:smartTag>
      <w:r w:rsidRPr="00F936CB">
        <w:t xml:space="preserve">. 100 % износ имеют </w:t>
      </w:r>
      <w:smartTag w:uri="urn:schemas-microsoft-com:office:smarttags" w:element="metricconverter">
        <w:smartTagPr>
          <w:attr w:name="ProductID" w:val="1,1 км"/>
        </w:smartTagPr>
        <w:r w:rsidRPr="00F936CB">
          <w:t>1,1 км</w:t>
        </w:r>
      </w:smartTag>
      <w:r w:rsidRPr="00F936CB">
        <w:t xml:space="preserve"> линий теплоснабжения.</w:t>
      </w:r>
    </w:p>
    <w:p w:rsidR="001C109F" w:rsidRPr="00F936CB" w:rsidRDefault="001C109F" w:rsidP="001C109F">
      <w:pPr>
        <w:ind w:firstLine="600"/>
        <w:jc w:val="both"/>
      </w:pPr>
      <w:r w:rsidRPr="00F936CB">
        <w:t>Сроки ввода в эксплуатацию объектов ЖКХ Юрьянского района:</w:t>
      </w:r>
    </w:p>
    <w:p w:rsidR="001C109F" w:rsidRPr="00F936CB" w:rsidRDefault="001C109F" w:rsidP="001C109F">
      <w:pPr>
        <w:ind w:firstLine="600"/>
        <w:jc w:val="both"/>
      </w:pPr>
      <w:r w:rsidRPr="00F936CB">
        <w:t>- водоснабжения – 1962-</w:t>
      </w:r>
      <w:smartTag w:uri="urn:schemas-microsoft-com:office:smarttags" w:element="metricconverter">
        <w:smartTagPr>
          <w:attr w:name="ProductID" w:val="1988 г"/>
        </w:smartTagPr>
        <w:r w:rsidRPr="00F936CB">
          <w:t>1988 г</w:t>
        </w:r>
      </w:smartTag>
      <w:r w:rsidRPr="00F936CB">
        <w:t xml:space="preserve">., протяженность </w:t>
      </w:r>
      <w:smartTag w:uri="urn:schemas-microsoft-com:office:smarttags" w:element="metricconverter">
        <w:smartTagPr>
          <w:attr w:name="ProductID" w:val="156,0 км"/>
        </w:smartTagPr>
        <w:r w:rsidRPr="00F936CB">
          <w:t>156,0 км</w:t>
        </w:r>
      </w:smartTag>
      <w:r w:rsidRPr="00F936CB">
        <w:t xml:space="preserve">. 80% износ имеют </w:t>
      </w:r>
      <w:smartTag w:uri="urn:schemas-microsoft-com:office:smarttags" w:element="metricconverter">
        <w:smartTagPr>
          <w:attr w:name="ProductID" w:val="30 км"/>
        </w:smartTagPr>
        <w:r w:rsidRPr="00F936CB">
          <w:t>30 км</w:t>
        </w:r>
      </w:smartTag>
      <w:r w:rsidRPr="00F936CB">
        <w:t xml:space="preserve"> вод</w:t>
      </w:r>
      <w:r w:rsidRPr="00F936CB">
        <w:t>о</w:t>
      </w:r>
      <w:r w:rsidRPr="00F936CB">
        <w:t>проводных линий;</w:t>
      </w:r>
    </w:p>
    <w:p w:rsidR="001C109F" w:rsidRPr="00F936CB" w:rsidRDefault="001C109F" w:rsidP="001C109F">
      <w:pPr>
        <w:ind w:firstLine="600"/>
        <w:jc w:val="both"/>
      </w:pPr>
      <w:r w:rsidRPr="00F936CB">
        <w:t>- теплоснабжения – 1973-</w:t>
      </w:r>
      <w:smartTag w:uri="urn:schemas-microsoft-com:office:smarttags" w:element="metricconverter">
        <w:smartTagPr>
          <w:attr w:name="ProductID" w:val="1989 г"/>
        </w:smartTagPr>
        <w:r w:rsidRPr="00F936CB">
          <w:t>1989 г</w:t>
        </w:r>
      </w:smartTag>
      <w:r w:rsidRPr="00F936CB">
        <w:t xml:space="preserve">., протяженность </w:t>
      </w:r>
      <w:smartTag w:uri="urn:schemas-microsoft-com:office:smarttags" w:element="metricconverter">
        <w:smartTagPr>
          <w:attr w:name="ProductID" w:val="112 км"/>
        </w:smartTagPr>
        <w:r w:rsidRPr="00F936CB">
          <w:t>112 км</w:t>
        </w:r>
      </w:smartTag>
      <w:r w:rsidRPr="00F936CB">
        <w:t xml:space="preserve">. 90 % износ имеют </w:t>
      </w:r>
      <w:smartTag w:uri="urn:schemas-microsoft-com:office:smarttags" w:element="metricconverter">
        <w:smartTagPr>
          <w:attr w:name="ProductID" w:val="10,1 км"/>
        </w:smartTagPr>
        <w:r w:rsidRPr="00F936CB">
          <w:t>10,1 км</w:t>
        </w:r>
      </w:smartTag>
      <w:r w:rsidRPr="00F936CB">
        <w:t xml:space="preserve"> линий теплоснабжения.</w:t>
      </w:r>
    </w:p>
    <w:p w:rsidR="001C109F" w:rsidRPr="00F936CB" w:rsidRDefault="001C109F" w:rsidP="001C109F">
      <w:pPr>
        <w:ind w:firstLine="600"/>
        <w:jc w:val="both"/>
      </w:pPr>
      <w:r w:rsidRPr="00F936CB">
        <w:t>Сроки ввода в эксплуатацию объектов ЖКХ г. Кирова:</w:t>
      </w:r>
    </w:p>
    <w:p w:rsidR="001C109F" w:rsidRPr="00F936CB" w:rsidRDefault="001C109F" w:rsidP="001C109F">
      <w:pPr>
        <w:tabs>
          <w:tab w:val="left" w:pos="5160"/>
        </w:tabs>
        <w:ind w:firstLine="600"/>
        <w:jc w:val="both"/>
      </w:pPr>
      <w:r w:rsidRPr="00F936CB">
        <w:t>- водоснабжения – 1968-</w:t>
      </w:r>
      <w:smartTag w:uri="urn:schemas-microsoft-com:office:smarttags" w:element="metricconverter">
        <w:smartTagPr>
          <w:attr w:name="ProductID" w:val="1989 г"/>
        </w:smartTagPr>
        <w:r w:rsidRPr="00F936CB">
          <w:t>1989 г</w:t>
        </w:r>
      </w:smartTag>
      <w:r w:rsidRPr="00F936CB">
        <w:t xml:space="preserve">., протяжённость </w:t>
      </w:r>
      <w:smartTag w:uri="urn:schemas-microsoft-com:office:smarttags" w:element="metricconverter">
        <w:smartTagPr>
          <w:attr w:name="ProductID" w:val="358,6 км"/>
        </w:smartTagPr>
        <w:r w:rsidRPr="00F936CB">
          <w:t>358,6 км</w:t>
        </w:r>
      </w:smartTag>
      <w:r w:rsidRPr="00F936CB">
        <w:t>. 90 % износ.</w:t>
      </w:r>
    </w:p>
    <w:p w:rsidR="001C109F" w:rsidRPr="00F936CB" w:rsidRDefault="001C109F" w:rsidP="001C109F">
      <w:pPr>
        <w:ind w:firstLine="567"/>
        <w:jc w:val="both"/>
      </w:pPr>
      <w:r w:rsidRPr="00F936CB">
        <w:t xml:space="preserve"> - теплоснабжения – 1972-</w:t>
      </w:r>
      <w:smartTag w:uri="urn:schemas-microsoft-com:office:smarttags" w:element="metricconverter">
        <w:smartTagPr>
          <w:attr w:name="ProductID" w:val="1999 г"/>
        </w:smartTagPr>
        <w:r w:rsidRPr="00F936CB">
          <w:t>1999 г</w:t>
        </w:r>
      </w:smartTag>
      <w:r w:rsidRPr="00F936CB">
        <w:t xml:space="preserve">., протяжённость </w:t>
      </w:r>
      <w:smartTag w:uri="urn:schemas-microsoft-com:office:smarttags" w:element="metricconverter">
        <w:smartTagPr>
          <w:attr w:name="ProductID" w:val="155,8 км"/>
        </w:smartTagPr>
        <w:r w:rsidRPr="00F936CB">
          <w:t>155,8 км</w:t>
        </w:r>
      </w:smartTag>
      <w:r w:rsidRPr="00F936CB">
        <w:t>. 86 % износ.</w:t>
      </w:r>
    </w:p>
    <w:p w:rsidR="001C109F" w:rsidRPr="00F936CB" w:rsidRDefault="001C109F" w:rsidP="001C109F">
      <w:pPr>
        <w:ind w:firstLine="709"/>
        <w:jc w:val="both"/>
      </w:pPr>
      <w:r w:rsidRPr="00F936CB">
        <w:t>Привлекаемые силы и средства для ликвидации возможных ЧС, а также и</w:t>
      </w:r>
      <w:r w:rsidRPr="00F936CB">
        <w:t>н</w:t>
      </w:r>
      <w:r w:rsidRPr="00F936CB">
        <w:t>формация об их месте нахождения, времени реагирования и ответственных лицах находится в приложении № 3.</w:t>
      </w:r>
    </w:p>
    <w:p w:rsidR="001C109F" w:rsidRPr="00F936CB" w:rsidRDefault="001C109F" w:rsidP="001C109F">
      <w:pPr>
        <w:ind w:firstLine="709"/>
        <w:jc w:val="both"/>
      </w:pPr>
      <w:r w:rsidRPr="00F936CB">
        <w:t>Характеристика водопроводных сетей:</w:t>
      </w:r>
    </w:p>
    <w:p w:rsidR="001C109F" w:rsidRPr="00F936CB" w:rsidRDefault="001C109F" w:rsidP="001C109F">
      <w:pPr>
        <w:numPr>
          <w:ilvl w:val="0"/>
          <w:numId w:val="19"/>
        </w:numPr>
        <w:ind w:left="0" w:firstLine="709"/>
        <w:jc w:val="both"/>
      </w:pPr>
      <w:r w:rsidRPr="00F936CB">
        <w:t xml:space="preserve">всего – </w:t>
      </w:r>
      <w:smartTag w:uri="urn:schemas-microsoft-com:office:smarttags" w:element="metricconverter">
        <w:smartTagPr>
          <w:attr w:name="ProductID" w:val="5770 км"/>
        </w:smartTagPr>
        <w:r w:rsidRPr="00F936CB">
          <w:t>5770 км</w:t>
        </w:r>
      </w:smartTag>
      <w:r w:rsidRPr="00F936CB">
        <w:t xml:space="preserve">, задание по подготовке – </w:t>
      </w:r>
      <w:smartTag w:uri="urn:schemas-microsoft-com:office:smarttags" w:element="metricconverter">
        <w:smartTagPr>
          <w:attr w:name="ProductID" w:val="2304 км"/>
        </w:smartTagPr>
        <w:r w:rsidRPr="00F936CB">
          <w:t>2304 км</w:t>
        </w:r>
      </w:smartTag>
      <w:r w:rsidRPr="00F936CB">
        <w:t>, выполнено 100 %;</w:t>
      </w:r>
    </w:p>
    <w:p w:rsidR="001C109F" w:rsidRPr="00F936CB" w:rsidRDefault="001C109F" w:rsidP="001C109F">
      <w:pPr>
        <w:numPr>
          <w:ilvl w:val="0"/>
          <w:numId w:val="19"/>
        </w:numPr>
        <w:ind w:left="0" w:firstLine="709"/>
        <w:jc w:val="both"/>
      </w:pPr>
      <w:r w:rsidRPr="00F936CB">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F936CB">
          <w:t>1767 км</w:t>
        </w:r>
      </w:smartTag>
      <w:r w:rsidRPr="00F936CB">
        <w:t xml:space="preserve">, задание по подготовке </w:t>
      </w:r>
      <w:smartTag w:uri="urn:schemas-microsoft-com:office:smarttags" w:element="metricconverter">
        <w:smartTagPr>
          <w:attr w:name="ProductID" w:val="327 км"/>
        </w:smartTagPr>
        <w:r w:rsidRPr="00F936CB">
          <w:t>327 км</w:t>
        </w:r>
      </w:smartTag>
      <w:r w:rsidRPr="00F936CB">
        <w:t>, выполнено 100 %.</w:t>
      </w:r>
    </w:p>
    <w:p w:rsidR="001C109F" w:rsidRPr="00F936CB" w:rsidRDefault="001C109F" w:rsidP="001C109F">
      <w:pPr>
        <w:ind w:firstLine="709"/>
        <w:jc w:val="both"/>
      </w:pPr>
      <w:r w:rsidRPr="00F936CB">
        <w:t>Характеристика канализационных сетей:</w:t>
      </w:r>
    </w:p>
    <w:p w:rsidR="001C109F" w:rsidRPr="00F936CB" w:rsidRDefault="001C109F" w:rsidP="001C109F">
      <w:pPr>
        <w:numPr>
          <w:ilvl w:val="0"/>
          <w:numId w:val="19"/>
        </w:numPr>
        <w:ind w:left="0" w:firstLine="709"/>
        <w:jc w:val="both"/>
      </w:pPr>
      <w:r w:rsidRPr="00F936CB">
        <w:t xml:space="preserve">всего – </w:t>
      </w:r>
      <w:smartTag w:uri="urn:schemas-microsoft-com:office:smarttags" w:element="metricconverter">
        <w:smartTagPr>
          <w:attr w:name="ProductID" w:val="1960 км"/>
        </w:smartTagPr>
        <w:r w:rsidRPr="00F936CB">
          <w:t>1960 км</w:t>
        </w:r>
      </w:smartTag>
      <w:r w:rsidRPr="00F936CB">
        <w:t xml:space="preserve">, задание по подготовке – </w:t>
      </w:r>
      <w:smartTag w:uri="urn:schemas-microsoft-com:office:smarttags" w:element="metricconverter">
        <w:smartTagPr>
          <w:attr w:name="ProductID" w:val="550 км"/>
        </w:smartTagPr>
        <w:r w:rsidRPr="00F936CB">
          <w:t>550 км</w:t>
        </w:r>
      </w:smartTag>
      <w:r w:rsidRPr="00F936CB">
        <w:t>, выполнено 100 %;</w:t>
      </w:r>
    </w:p>
    <w:p w:rsidR="001C109F" w:rsidRPr="00F936CB" w:rsidRDefault="001C109F" w:rsidP="001C109F">
      <w:pPr>
        <w:numPr>
          <w:ilvl w:val="0"/>
          <w:numId w:val="19"/>
        </w:numPr>
        <w:ind w:left="0" w:firstLine="709"/>
        <w:jc w:val="both"/>
      </w:pPr>
      <w:r w:rsidRPr="00F936CB">
        <w:t xml:space="preserve">ветхих канализационных сетей: всего – </w:t>
      </w:r>
      <w:smartTag w:uri="urn:schemas-microsoft-com:office:smarttags" w:element="metricconverter">
        <w:smartTagPr>
          <w:attr w:name="ProductID" w:val="774 км"/>
        </w:smartTagPr>
        <w:r w:rsidRPr="00F936CB">
          <w:t>774 км</w:t>
        </w:r>
      </w:smartTag>
      <w:r w:rsidRPr="00F936CB">
        <w:t xml:space="preserve">, задание по подготовке </w:t>
      </w:r>
      <w:smartTag w:uri="urn:schemas-microsoft-com:office:smarttags" w:element="metricconverter">
        <w:smartTagPr>
          <w:attr w:name="ProductID" w:val="60 км"/>
        </w:smartTagPr>
        <w:r w:rsidRPr="00F936CB">
          <w:t>60 км</w:t>
        </w:r>
      </w:smartTag>
      <w:r w:rsidRPr="00F936CB">
        <w:t>, в</w:t>
      </w:r>
      <w:r w:rsidRPr="00F936CB">
        <w:t>ы</w:t>
      </w:r>
      <w:r w:rsidRPr="00F936CB">
        <w:t>полнено 100 %.</w:t>
      </w:r>
    </w:p>
    <w:p w:rsidR="001C109F" w:rsidRPr="00F936CB" w:rsidRDefault="001C109F" w:rsidP="001C109F">
      <w:pPr>
        <w:ind w:firstLine="709"/>
        <w:jc w:val="both"/>
      </w:pPr>
      <w:r w:rsidRPr="00F936CB">
        <w:t>Характеристика электрических сетей:</w:t>
      </w:r>
    </w:p>
    <w:p w:rsidR="001C109F" w:rsidRPr="00F936CB" w:rsidRDefault="001C109F" w:rsidP="001C109F">
      <w:pPr>
        <w:numPr>
          <w:ilvl w:val="0"/>
          <w:numId w:val="19"/>
        </w:numPr>
        <w:ind w:left="0" w:firstLine="709"/>
        <w:jc w:val="both"/>
      </w:pPr>
      <w:r w:rsidRPr="00F936CB">
        <w:t xml:space="preserve">всего – </w:t>
      </w:r>
      <w:smartTag w:uri="urn:schemas-microsoft-com:office:smarttags" w:element="metricconverter">
        <w:smartTagPr>
          <w:attr w:name="ProductID" w:val="48186 км"/>
        </w:smartTagPr>
        <w:r w:rsidRPr="00F936CB">
          <w:t>48186 км</w:t>
        </w:r>
      </w:smartTag>
      <w:r w:rsidRPr="00F936CB">
        <w:t xml:space="preserve">, задание по подготовке – </w:t>
      </w:r>
      <w:smartTag w:uri="urn:schemas-microsoft-com:office:smarttags" w:element="metricconverter">
        <w:smartTagPr>
          <w:attr w:name="ProductID" w:val="5474 км"/>
        </w:smartTagPr>
        <w:r w:rsidRPr="00F936CB">
          <w:t>5474 км</w:t>
        </w:r>
      </w:smartTag>
      <w:r w:rsidRPr="00F936CB">
        <w:t>, выполнено 100 %;</w:t>
      </w:r>
    </w:p>
    <w:p w:rsidR="001C109F" w:rsidRPr="00F936CB" w:rsidRDefault="001C109F" w:rsidP="001C109F">
      <w:pPr>
        <w:numPr>
          <w:ilvl w:val="0"/>
          <w:numId w:val="19"/>
        </w:numPr>
        <w:ind w:left="0" w:firstLine="709"/>
        <w:jc w:val="both"/>
      </w:pPr>
      <w:r w:rsidRPr="00F936CB">
        <w:t xml:space="preserve">ветхих электрических сетей: всего – </w:t>
      </w:r>
      <w:smartTag w:uri="urn:schemas-microsoft-com:office:smarttags" w:element="metricconverter">
        <w:smartTagPr>
          <w:attr w:name="ProductID" w:val="3771 км"/>
        </w:smartTagPr>
        <w:r w:rsidRPr="00F936CB">
          <w:t>3771 км</w:t>
        </w:r>
      </w:smartTag>
      <w:r w:rsidRPr="00F936CB">
        <w:t xml:space="preserve">, задание по подготовке </w:t>
      </w:r>
      <w:smartTag w:uri="urn:schemas-microsoft-com:office:smarttags" w:element="metricconverter">
        <w:smartTagPr>
          <w:attr w:name="ProductID" w:val="542 км"/>
        </w:smartTagPr>
        <w:r w:rsidRPr="00F936CB">
          <w:t>542 км</w:t>
        </w:r>
      </w:smartTag>
      <w:r w:rsidRPr="00F936CB">
        <w:t>, в</w:t>
      </w:r>
      <w:r w:rsidRPr="00F936CB">
        <w:t>ы</w:t>
      </w:r>
      <w:r w:rsidRPr="00F936CB">
        <w:t xml:space="preserve">полнено 100 %. </w:t>
      </w:r>
    </w:p>
    <w:p w:rsidR="001C109F" w:rsidRPr="00F936CB" w:rsidRDefault="001C109F" w:rsidP="001C109F">
      <w:pPr>
        <w:ind w:firstLine="709"/>
        <w:jc w:val="both"/>
        <w:rPr>
          <w:b/>
          <w:bCs/>
        </w:rPr>
      </w:pPr>
      <w:r w:rsidRPr="00F936CB">
        <w:rPr>
          <w:b/>
          <w:bCs/>
        </w:rPr>
        <w:lastRenderedPageBreak/>
        <w:t>Прогноз обстановки на автомобильных дорогах.</w:t>
      </w:r>
    </w:p>
    <w:p w:rsidR="001C109F" w:rsidRPr="00F936CB" w:rsidRDefault="001C109F" w:rsidP="001C109F">
      <w:pPr>
        <w:ind w:firstLine="709"/>
        <w:jc w:val="both"/>
      </w:pPr>
      <w:r w:rsidRPr="00F936CB">
        <w:t>Прогнозируется вероятность увеличения дорожно-транспортных происшествий, спосо</w:t>
      </w:r>
      <w:r w:rsidRPr="00F936CB">
        <w:t>б</w:t>
      </w:r>
      <w:r w:rsidRPr="00F936CB">
        <w:t>ных достичь масштабов ЧС локального уровня.</w:t>
      </w:r>
    </w:p>
    <w:p w:rsidR="001C109F" w:rsidRPr="00F936CB" w:rsidRDefault="001C109F" w:rsidP="001C109F">
      <w:pPr>
        <w:ind w:firstLine="709"/>
        <w:jc w:val="both"/>
        <w:rPr>
          <w:b/>
          <w:bCs/>
        </w:rPr>
      </w:pPr>
      <w:r w:rsidRPr="00F936CB">
        <w:t>Причина - несоблюдение правил дорожного движения водителями (нарушение скорос</w:t>
      </w:r>
      <w:r w:rsidRPr="00F936CB">
        <w:t>т</w:t>
      </w:r>
      <w:r w:rsidRPr="00F936CB">
        <w:t>ного режима и дистанции), а также совокупность метеорологических условий. Возникновение ЧС на дорогах области не прогнозируется.</w:t>
      </w:r>
    </w:p>
    <w:p w:rsidR="001C109F" w:rsidRPr="00F936CB" w:rsidRDefault="001C109F" w:rsidP="001C109F">
      <w:pPr>
        <w:jc w:val="both"/>
        <w:rPr>
          <w:b/>
        </w:rPr>
      </w:pPr>
      <w:r w:rsidRPr="00F936CB">
        <w:rPr>
          <w:b/>
          <w:i/>
          <w:iCs/>
        </w:rPr>
        <w:tab/>
        <w:t>Справочно:</w:t>
      </w:r>
    </w:p>
    <w:p w:rsidR="001C109F" w:rsidRPr="00F936CB" w:rsidRDefault="001C109F" w:rsidP="001C109F">
      <w:pPr>
        <w:ind w:firstLine="708"/>
        <w:jc w:val="both"/>
      </w:pPr>
      <w:r w:rsidRPr="00F936CB">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F936CB">
        <w:t>о</w:t>
      </w:r>
      <w:r w:rsidRPr="00F936CB">
        <w:t xml:space="preserve">рии Кировской области составляет 389,3 км (со </w:t>
      </w:r>
      <w:smartTag w:uri="urn:schemas-microsoft-com:office:smarttags" w:element="metricconverter">
        <w:smartTagPr>
          <w:attr w:name="ProductID" w:val="135 км"/>
        </w:smartTagPr>
        <w:r w:rsidRPr="00F936CB">
          <w:t>135 км</w:t>
        </w:r>
      </w:smartTag>
      <w:r w:rsidRPr="00F936CB">
        <w:t xml:space="preserve"> по 502 км; 8,7 км автомобильная дорога объезд г. Котельнич «Косолаповы – Ур</w:t>
      </w:r>
      <w:r w:rsidRPr="00F936CB">
        <w:t>о</w:t>
      </w:r>
      <w:r w:rsidRPr="00F936CB">
        <w:t>жайная – Наймушины»; 15 км подъезд к г. Кирову).</w:t>
      </w:r>
    </w:p>
    <w:p w:rsidR="001C109F" w:rsidRPr="00F936CB" w:rsidRDefault="001C109F" w:rsidP="001C109F">
      <w:pPr>
        <w:ind w:firstLine="709"/>
        <w:jc w:val="both"/>
      </w:pPr>
      <w:r w:rsidRPr="00F936CB">
        <w:t>Автодорога проходит с севера на юг Кировской области по территории 7 муниципал</w:t>
      </w:r>
      <w:r w:rsidRPr="00F936CB">
        <w:t>ь</w:t>
      </w:r>
      <w:r w:rsidRPr="00F936CB">
        <w:t>ных образований (Мурашинского, Юрьянского, Орловского, Котельничского, Арбажского, Т</w:t>
      </w:r>
      <w:r w:rsidRPr="00F936CB">
        <w:t>у</w:t>
      </w:r>
      <w:r w:rsidRPr="00F936CB">
        <w:t>жинского, Яранского районов).</w:t>
      </w:r>
    </w:p>
    <w:p w:rsidR="001C109F" w:rsidRPr="00F936CB" w:rsidRDefault="001C109F" w:rsidP="001C109F">
      <w:pPr>
        <w:ind w:firstLine="709"/>
        <w:jc w:val="both"/>
      </w:pPr>
      <w:r w:rsidRPr="00F936CB">
        <w:t xml:space="preserve">На федеральной автотрассе, исходя из частоты возникновения ДТП выделено </w:t>
      </w:r>
      <w:r w:rsidRPr="00F936CB">
        <w:rPr>
          <w:bCs/>
        </w:rPr>
        <w:t>2 авари</w:t>
      </w:r>
      <w:r w:rsidRPr="00F936CB">
        <w:rPr>
          <w:bCs/>
        </w:rPr>
        <w:t>й</w:t>
      </w:r>
      <w:r w:rsidRPr="00F936CB">
        <w:rPr>
          <w:bCs/>
        </w:rPr>
        <w:t>но-</w:t>
      </w:r>
      <w:r w:rsidRPr="00F936CB">
        <w:t xml:space="preserve">опасных участка протяженностью </w:t>
      </w:r>
      <w:r w:rsidRPr="00F936CB">
        <w:rPr>
          <w:bCs/>
        </w:rPr>
        <w:t xml:space="preserve">1,2 км </w:t>
      </w:r>
      <w:r w:rsidRPr="00F936CB">
        <w:t>(1,2 км на ФАД/0 км на РАД) с опасной концентр</w:t>
      </w:r>
      <w:r w:rsidRPr="00F936CB">
        <w:t>а</w:t>
      </w:r>
      <w:r w:rsidRPr="00F936CB">
        <w:t xml:space="preserve">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1C109F" w:rsidRPr="00F936CB" w:rsidRDefault="001C109F" w:rsidP="001C109F">
      <w:pPr>
        <w:ind w:firstLine="709"/>
        <w:jc w:val="both"/>
      </w:pPr>
      <w:r w:rsidRPr="00F936CB">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1C109F" w:rsidRPr="00F936CB" w:rsidRDefault="001C109F" w:rsidP="001C109F">
      <w:pPr>
        <w:ind w:firstLine="709"/>
        <w:jc w:val="both"/>
        <w:rPr>
          <w:b/>
          <w:bCs/>
        </w:rPr>
      </w:pPr>
      <w:r w:rsidRPr="00F936CB">
        <w:t>В случаях нарушений ПДД, а также при неблагоприятных метеоусловиях на данных уч</w:t>
      </w:r>
      <w:r w:rsidRPr="00F936CB">
        <w:t>а</w:t>
      </w:r>
      <w:r w:rsidRPr="00F936CB">
        <w:t>стках дорог прогнозируется возникновение ДТП (до 5 ДТП в сутки) и вероятность гибели л</w:t>
      </w:r>
      <w:r w:rsidRPr="00F936CB">
        <w:t>ю</w:t>
      </w:r>
      <w:r w:rsidRPr="00F936CB">
        <w:t>дей на уровне среднестатистических значений (до 1-2 ч</w:t>
      </w:r>
      <w:r w:rsidRPr="00F936CB">
        <w:t>е</w:t>
      </w:r>
      <w:r w:rsidRPr="00F936CB">
        <w:t>ловек).</w:t>
      </w:r>
    </w:p>
    <w:sectPr w:rsidR="001C109F" w:rsidRPr="00F936CB"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3C2" w:rsidRDefault="006123C2" w:rsidP="00DA2BDE">
      <w:r>
        <w:separator/>
      </w:r>
    </w:p>
  </w:endnote>
  <w:endnote w:type="continuationSeparator" w:id="1">
    <w:p w:rsidR="006123C2" w:rsidRDefault="006123C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3C2" w:rsidRDefault="006123C2" w:rsidP="00DA2BDE">
      <w:r>
        <w:separator/>
      </w:r>
    </w:p>
  </w:footnote>
  <w:footnote w:type="continuationSeparator" w:id="1">
    <w:p w:rsidR="006123C2" w:rsidRDefault="006123C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340C68">
    <w:pPr>
      <w:pStyle w:val="aff"/>
      <w:jc w:val="center"/>
    </w:pPr>
    <w:fldSimple w:instr=" PAGE   \* MERGEFORMAT ">
      <w:r w:rsidR="00F936CB">
        <w:rPr>
          <w:noProof/>
        </w:rPr>
        <w:t>7</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818"/>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3C2"/>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0B"/>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6CB"/>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B69328-A022-41C2-A207-04A656845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2867</Words>
  <Characters>16344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19173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2017-05-11T10:00:00Z</dcterms:created>
  <dcterms:modified xsi:type="dcterms:W3CDTF">2017-05-11T10:05:00Z</dcterms:modified>
</cp:coreProperties>
</file>