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6F5765" w:rsidRDefault="006F5765" w:rsidP="006F5765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F5765" w:rsidRDefault="00C70EBC" w:rsidP="00FE581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главного специалиста – экономиста сектора сельского хозяйства</w:t>
      </w:r>
      <w:r w:rsidR="006F5765">
        <w:rPr>
          <w:sz w:val="28"/>
          <w:szCs w:val="28"/>
        </w:rPr>
        <w:t xml:space="preserve"> администрации </w:t>
      </w:r>
      <w:r w:rsidR="00FE5811">
        <w:rPr>
          <w:sz w:val="28"/>
          <w:szCs w:val="28"/>
        </w:rPr>
        <w:br/>
      </w:r>
      <w:r w:rsidR="006F5765">
        <w:rPr>
          <w:sz w:val="28"/>
          <w:szCs w:val="28"/>
        </w:rPr>
        <w:t>Тужинского муниципального района</w:t>
      </w:r>
      <w:r w:rsidR="00C17163">
        <w:rPr>
          <w:b/>
          <w:sz w:val="28"/>
          <w:szCs w:val="28"/>
        </w:rPr>
        <w:t xml:space="preserve"> </w:t>
      </w:r>
      <w:proofErr w:type="spellStart"/>
      <w:r w:rsidR="00C17163">
        <w:rPr>
          <w:b/>
          <w:sz w:val="28"/>
          <w:szCs w:val="28"/>
        </w:rPr>
        <w:t>Чесноковой</w:t>
      </w:r>
      <w:proofErr w:type="spellEnd"/>
      <w:r w:rsidR="00C17163">
        <w:rPr>
          <w:b/>
          <w:sz w:val="28"/>
          <w:szCs w:val="28"/>
        </w:rPr>
        <w:t xml:space="preserve"> Людмилы Алексеевны</w:t>
      </w:r>
      <w:r w:rsidR="006F5765">
        <w:rPr>
          <w:sz w:val="28"/>
          <w:szCs w:val="28"/>
        </w:rPr>
        <w:t xml:space="preserve"> и членов ее семьи</w:t>
      </w:r>
    </w:p>
    <w:p w:rsidR="001105E3" w:rsidRDefault="006F5765" w:rsidP="006F57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C1716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C70EBC">
        <w:rPr>
          <w:sz w:val="28"/>
          <w:szCs w:val="28"/>
        </w:rPr>
        <w:t>2</w:t>
      </w:r>
      <w:r w:rsidR="00C1716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C70EBC">
              <w:t>ри-рованный</w:t>
            </w:r>
            <w:proofErr w:type="spellEnd"/>
            <w:proofErr w:type="gramEnd"/>
            <w:r w:rsidR="00C70EBC">
              <w:t xml:space="preserve"> годовой доход за 202</w:t>
            </w:r>
            <w:r w:rsidR="00C17163">
              <w:t>1</w:t>
            </w:r>
            <w:r w:rsidR="00C70EBC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63620B" w:rsidTr="001715C4">
        <w:trPr>
          <w:trHeight w:val="377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>
            <w:r>
              <w:t>Чеснокова</w:t>
            </w:r>
          </w:p>
          <w:p w:rsidR="0063620B" w:rsidRDefault="0063620B">
            <w:r>
              <w:t>Людмила Алексеевна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Pr="00E22442" w:rsidRDefault="00C17163" w:rsidP="00C47EE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462 322,51</w:t>
            </w:r>
            <w:r w:rsidR="0063620B" w:rsidRPr="00E22442">
              <w:rPr>
                <w:sz w:val="22"/>
                <w:szCs w:val="22"/>
              </w:rPr>
              <w:br/>
              <w:t>(в т.ч.</w:t>
            </w:r>
            <w:proofErr w:type="gramEnd"/>
          </w:p>
          <w:p w:rsidR="0063620B" w:rsidRDefault="00C17163" w:rsidP="00C47EE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266 401,70</w:t>
            </w:r>
            <w:r w:rsidR="0063620B" w:rsidRPr="00E22442">
              <w:rPr>
                <w:sz w:val="22"/>
                <w:szCs w:val="22"/>
              </w:rPr>
              <w:t xml:space="preserve">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141F16">
            <w:pPr>
              <w:jc w:val="center"/>
            </w:pPr>
            <w:r>
              <w:t xml:space="preserve"> </w:t>
            </w:r>
            <w:r w:rsidR="00C17163"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Pr="00E22442" w:rsidRDefault="0063620B" w:rsidP="00793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(1/2</w:t>
            </w:r>
            <w:r w:rsidRPr="00E22442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C96C13">
            <w:pPr>
              <w:jc w:val="center"/>
            </w:pPr>
            <w:r>
              <w:t>39,9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20B" w:rsidRPr="00D82E2C" w:rsidRDefault="0063620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021153">
            <w:pPr>
              <w:jc w:val="center"/>
            </w:pPr>
            <w:r>
              <w:t xml:space="preserve"> Земельный участок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(1/2</w:t>
            </w:r>
            <w:r w:rsidRPr="00E22442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881CD7" w:rsidP="00774633">
            <w:pPr>
              <w:jc w:val="center"/>
            </w:pPr>
            <w:r>
              <w:t>1584</w:t>
            </w:r>
            <w:r w:rsidR="0063620B">
              <w:t>,0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4F068D">
            <w:pPr>
              <w:jc w:val="center"/>
            </w:pPr>
            <w:r>
              <w:t>Россия</w:t>
            </w:r>
          </w:p>
        </w:tc>
      </w:tr>
      <w:tr w:rsidR="0063620B" w:rsidTr="0023329C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804F60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620B" w:rsidRDefault="0063620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374775">
            <w:pPr>
              <w:jc w:val="center"/>
            </w:pPr>
          </w:p>
        </w:tc>
      </w:tr>
      <w:tr w:rsidR="0063620B" w:rsidTr="0063620B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3D2BA1">
            <w:pPr>
              <w:jc w:val="center"/>
            </w:pPr>
            <w:r>
              <w:t>Земельный участок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(1/2</w:t>
            </w:r>
            <w:r w:rsidRPr="00E22442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881CD7">
            <w:pPr>
              <w:jc w:val="center"/>
            </w:pPr>
            <w:r>
              <w:t>15</w:t>
            </w:r>
            <w:r w:rsidR="00881CD7">
              <w:t>84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20B" w:rsidRDefault="0063620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20B" w:rsidRDefault="0063620B" w:rsidP="00374775">
            <w:pPr>
              <w:jc w:val="center"/>
            </w:pPr>
          </w:p>
        </w:tc>
      </w:tr>
      <w:tr w:rsidR="0063620B" w:rsidTr="0023329C">
        <w:trPr>
          <w:trHeight w:val="96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0B" w:rsidRDefault="0063620B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0B" w:rsidRDefault="0063620B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0B" w:rsidRDefault="0063620B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0B" w:rsidRDefault="0063620B" w:rsidP="00804F60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0B" w:rsidRDefault="0063620B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0B" w:rsidRDefault="0063620B" w:rsidP="006076D7">
            <w:pPr>
              <w:jc w:val="center"/>
            </w:pPr>
            <w:r>
              <w:rPr>
                <w:sz w:val="22"/>
                <w:szCs w:val="22"/>
              </w:rPr>
              <w:t xml:space="preserve">Дом,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(1/2</w:t>
            </w:r>
            <w:r w:rsidRPr="00E22442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0B" w:rsidRDefault="0063620B" w:rsidP="00774633">
            <w:pPr>
              <w:jc w:val="center"/>
            </w:pPr>
            <w:r>
              <w:t>39,9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0B" w:rsidRDefault="0063620B" w:rsidP="00374775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C1716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153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8F4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F16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2BDE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403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8DF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0B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9EC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765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60BA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1CD7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88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1D85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35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163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47EE3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0EBC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811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3</cp:revision>
  <cp:lastPrinted>2015-04-10T04:56:00Z</cp:lastPrinted>
  <dcterms:created xsi:type="dcterms:W3CDTF">2022-05-12T12:24:00Z</dcterms:created>
  <dcterms:modified xsi:type="dcterms:W3CDTF">2022-06-28T13:09:00Z</dcterms:modified>
</cp:coreProperties>
</file>