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1F" w:rsidRDefault="00AE6A1F" w:rsidP="00AE6A1F">
      <w:pPr>
        <w:pStyle w:val="a3"/>
        <w:jc w:val="right"/>
        <w:rPr>
          <w:szCs w:val="28"/>
        </w:rPr>
      </w:pPr>
      <w:r>
        <w:rPr>
          <w:szCs w:val="28"/>
        </w:rPr>
        <w:t>ПРОЕКТ</w:t>
      </w:r>
    </w:p>
    <w:p w:rsidR="00AE6A1F" w:rsidRDefault="00AE6A1F" w:rsidP="0071417C">
      <w:pPr>
        <w:pStyle w:val="a3"/>
        <w:jc w:val="center"/>
        <w:rPr>
          <w:szCs w:val="28"/>
        </w:rPr>
      </w:pPr>
    </w:p>
    <w:p w:rsidR="008C25D1" w:rsidRPr="0071417C" w:rsidRDefault="00316F8E" w:rsidP="0071417C">
      <w:pPr>
        <w:pStyle w:val="a3"/>
        <w:jc w:val="center"/>
        <w:rPr>
          <w:szCs w:val="28"/>
        </w:rPr>
      </w:pPr>
      <w:r w:rsidRPr="0071417C">
        <w:rPr>
          <w:szCs w:val="28"/>
        </w:rPr>
        <w:t xml:space="preserve">МУНИЦИПАЛЬНОЕ </w:t>
      </w:r>
      <w:r w:rsidR="008C25D1" w:rsidRPr="0071417C">
        <w:rPr>
          <w:szCs w:val="28"/>
        </w:rPr>
        <w:t xml:space="preserve"> КАЗЕННОЕ </w:t>
      </w:r>
      <w:r w:rsidRPr="0071417C">
        <w:rPr>
          <w:szCs w:val="28"/>
        </w:rPr>
        <w:t>УЧРЕЖДЕНИЕ</w:t>
      </w:r>
    </w:p>
    <w:p w:rsidR="008C25D1" w:rsidRPr="0071417C" w:rsidRDefault="002D5A5E" w:rsidP="0071417C">
      <w:pPr>
        <w:pStyle w:val="a3"/>
        <w:jc w:val="center"/>
        <w:rPr>
          <w:szCs w:val="28"/>
        </w:rPr>
      </w:pPr>
      <w:r w:rsidRPr="0071417C">
        <w:rPr>
          <w:szCs w:val="28"/>
        </w:rPr>
        <w:t>«</w:t>
      </w:r>
      <w:r w:rsidR="00316F8E" w:rsidRPr="0071417C">
        <w:rPr>
          <w:szCs w:val="28"/>
        </w:rPr>
        <w:t xml:space="preserve">УПРАВЛЕНИЕ </w:t>
      </w:r>
      <w:r w:rsidR="008C25D1" w:rsidRPr="0071417C">
        <w:rPr>
          <w:szCs w:val="28"/>
        </w:rPr>
        <w:t xml:space="preserve"> ОБРАЗОВАНИЯ </w:t>
      </w:r>
      <w:r w:rsidR="00316F8E" w:rsidRPr="0071417C">
        <w:rPr>
          <w:szCs w:val="28"/>
        </w:rPr>
        <w:t>АДМИНИСТРАЦИИ</w:t>
      </w:r>
    </w:p>
    <w:p w:rsidR="00316F8E" w:rsidRPr="0071417C" w:rsidRDefault="00316F8E" w:rsidP="0071417C">
      <w:pPr>
        <w:pStyle w:val="a3"/>
        <w:jc w:val="center"/>
        <w:rPr>
          <w:szCs w:val="28"/>
        </w:rPr>
      </w:pPr>
      <w:r w:rsidRPr="0071417C">
        <w:rPr>
          <w:szCs w:val="28"/>
        </w:rPr>
        <w:t>ТУЖИНСКОГО МУНИЦИПАЛЬНОГО РАЙОНА</w:t>
      </w:r>
      <w:r w:rsidR="002D5A5E" w:rsidRPr="0071417C">
        <w:rPr>
          <w:szCs w:val="28"/>
        </w:rPr>
        <w:t>»</w:t>
      </w:r>
    </w:p>
    <w:p w:rsidR="00316F8E" w:rsidRPr="0071417C" w:rsidRDefault="00316F8E" w:rsidP="0071417C">
      <w:pPr>
        <w:jc w:val="center"/>
        <w:rPr>
          <w:sz w:val="28"/>
          <w:szCs w:val="28"/>
        </w:rPr>
      </w:pPr>
    </w:p>
    <w:p w:rsidR="00316F8E" w:rsidRPr="0071417C" w:rsidRDefault="00316F8E" w:rsidP="0071417C">
      <w:pPr>
        <w:jc w:val="center"/>
        <w:rPr>
          <w:sz w:val="28"/>
          <w:szCs w:val="28"/>
        </w:rPr>
      </w:pPr>
      <w:r w:rsidRPr="0071417C">
        <w:rPr>
          <w:sz w:val="28"/>
          <w:szCs w:val="28"/>
        </w:rPr>
        <w:t>ПРИКАЗ</w:t>
      </w:r>
    </w:p>
    <w:p w:rsidR="00316F8E" w:rsidRPr="0071417C" w:rsidRDefault="00316F8E" w:rsidP="0071417C">
      <w:pPr>
        <w:jc w:val="both"/>
        <w:rPr>
          <w:sz w:val="28"/>
          <w:szCs w:val="28"/>
        </w:rPr>
      </w:pPr>
    </w:p>
    <w:p w:rsidR="00316F8E" w:rsidRPr="0071417C" w:rsidRDefault="00316F8E" w:rsidP="0071417C">
      <w:pPr>
        <w:jc w:val="both"/>
        <w:rPr>
          <w:sz w:val="28"/>
          <w:szCs w:val="28"/>
        </w:rPr>
      </w:pPr>
      <w:r w:rsidRPr="0071417C">
        <w:rPr>
          <w:sz w:val="28"/>
          <w:szCs w:val="28"/>
        </w:rPr>
        <w:t xml:space="preserve">от </w:t>
      </w:r>
      <w:r w:rsidR="007D2E2C">
        <w:rPr>
          <w:sz w:val="28"/>
          <w:szCs w:val="28"/>
        </w:rPr>
        <w:t xml:space="preserve">                                                                                                 </w:t>
      </w:r>
      <w:r w:rsidRPr="0071417C">
        <w:rPr>
          <w:sz w:val="28"/>
          <w:szCs w:val="28"/>
        </w:rPr>
        <w:t xml:space="preserve">№ </w:t>
      </w:r>
      <w:r w:rsidR="0071417C">
        <w:rPr>
          <w:sz w:val="28"/>
          <w:szCs w:val="28"/>
        </w:rPr>
        <w:t xml:space="preserve"> </w:t>
      </w:r>
    </w:p>
    <w:p w:rsidR="00316F8E" w:rsidRPr="0071417C" w:rsidRDefault="00316F8E" w:rsidP="0071417C">
      <w:pPr>
        <w:jc w:val="both"/>
        <w:rPr>
          <w:sz w:val="28"/>
          <w:szCs w:val="28"/>
        </w:rPr>
      </w:pPr>
    </w:p>
    <w:p w:rsidR="00983AB0" w:rsidRDefault="007D2E2C" w:rsidP="007D3BA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4,5 статьи 19 Федерального</w:t>
      </w:r>
      <w:r w:rsidR="00CB5628">
        <w:rPr>
          <w:sz w:val="28"/>
          <w:szCs w:val="28"/>
        </w:rPr>
        <w:t xml:space="preserve"> закона от 05.04.2013 № 44-ФЗ «О</w:t>
      </w:r>
      <w:r>
        <w:rPr>
          <w:sz w:val="28"/>
          <w:szCs w:val="28"/>
        </w:rPr>
        <w:t xml:space="preserve">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13.04.2014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A700D3">
        <w:rPr>
          <w:sz w:val="28"/>
          <w:szCs w:val="28"/>
        </w:rPr>
        <w:t>, с постановлением администрации Тужинского муниципального</w:t>
      </w:r>
      <w:proofErr w:type="gramEnd"/>
      <w:r w:rsidR="00A700D3">
        <w:rPr>
          <w:sz w:val="28"/>
          <w:szCs w:val="28"/>
        </w:rPr>
        <w:t xml:space="preserve"> района от 18.09.2015 №335 «О правилах определения нормативных затрат на обеспечение функций органов местного самоуправления Тужинского муниципального района (включая подведомственные казенные учреждения)»</w:t>
      </w:r>
      <w:r w:rsidR="007D3BAC">
        <w:rPr>
          <w:sz w:val="28"/>
          <w:szCs w:val="28"/>
        </w:rPr>
        <w:t xml:space="preserve"> </w:t>
      </w:r>
    </w:p>
    <w:p w:rsidR="007D3BAC" w:rsidRDefault="007D3BAC" w:rsidP="00DD4555">
      <w:pPr>
        <w:jc w:val="both"/>
        <w:rPr>
          <w:sz w:val="28"/>
          <w:szCs w:val="28"/>
        </w:rPr>
      </w:pPr>
    </w:p>
    <w:p w:rsidR="00316F8E" w:rsidRPr="0071417C" w:rsidRDefault="00316F8E" w:rsidP="00DD4555">
      <w:pPr>
        <w:jc w:val="both"/>
        <w:rPr>
          <w:sz w:val="28"/>
          <w:szCs w:val="28"/>
        </w:rPr>
      </w:pPr>
      <w:r w:rsidRPr="0071417C">
        <w:rPr>
          <w:sz w:val="28"/>
          <w:szCs w:val="28"/>
        </w:rPr>
        <w:t>ПРИКАЗЫВАЮ:</w:t>
      </w:r>
    </w:p>
    <w:p w:rsidR="00316F8E" w:rsidRPr="0071417C" w:rsidRDefault="0071417C" w:rsidP="0071417C">
      <w:pPr>
        <w:jc w:val="both"/>
        <w:rPr>
          <w:sz w:val="28"/>
          <w:szCs w:val="28"/>
        </w:rPr>
      </w:pPr>
      <w:r w:rsidRPr="0071417C">
        <w:rPr>
          <w:sz w:val="28"/>
          <w:szCs w:val="28"/>
        </w:rPr>
        <w:t xml:space="preserve"> </w:t>
      </w:r>
    </w:p>
    <w:p w:rsidR="008C2DC4" w:rsidRPr="0071417C" w:rsidRDefault="0071417C" w:rsidP="0071417C">
      <w:pPr>
        <w:jc w:val="both"/>
        <w:rPr>
          <w:sz w:val="28"/>
          <w:szCs w:val="28"/>
        </w:rPr>
      </w:pPr>
      <w:r w:rsidRPr="0071417C">
        <w:rPr>
          <w:sz w:val="28"/>
          <w:szCs w:val="28"/>
        </w:rPr>
        <w:t>1.</w:t>
      </w:r>
      <w:r w:rsidR="007D3BAC">
        <w:rPr>
          <w:sz w:val="28"/>
          <w:szCs w:val="28"/>
        </w:rPr>
        <w:t xml:space="preserve"> Утвердить нормативные затраты на обеспечение функций МКУ «Управление образования администрации Тужинского муниципального района</w:t>
      </w:r>
      <w:r w:rsidR="00082462">
        <w:rPr>
          <w:sz w:val="28"/>
          <w:szCs w:val="28"/>
        </w:rPr>
        <w:t>»</w:t>
      </w:r>
      <w:r w:rsidR="007D3BAC">
        <w:rPr>
          <w:sz w:val="28"/>
          <w:szCs w:val="28"/>
        </w:rPr>
        <w:t xml:space="preserve"> (включая подведомственные казенные учреждения) согласно приложению</w:t>
      </w:r>
      <w:r w:rsidR="00C167B5">
        <w:rPr>
          <w:sz w:val="28"/>
          <w:szCs w:val="28"/>
        </w:rPr>
        <w:t>;</w:t>
      </w:r>
    </w:p>
    <w:p w:rsidR="00316F8E" w:rsidRDefault="007D3BAC" w:rsidP="007D3BA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При планировании закупок для обеспечения нужд МКУ «Управление образования администрации Тужинского муниципального района</w:t>
      </w:r>
      <w:r w:rsidR="00082462">
        <w:rPr>
          <w:sz w:val="28"/>
          <w:szCs w:val="28"/>
        </w:rPr>
        <w:t>»</w:t>
      </w:r>
      <w:r>
        <w:rPr>
          <w:sz w:val="28"/>
          <w:szCs w:val="28"/>
        </w:rPr>
        <w:t xml:space="preserve"> (включая подведомственные казенные учреждения) на 2017 год руководствоваться настоящим приказом;</w:t>
      </w:r>
    </w:p>
    <w:p w:rsidR="007D3BAC" w:rsidRDefault="007D3BAC" w:rsidP="007D3BA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7D3BAC" w:rsidRDefault="007D3BAC" w:rsidP="007D3BAC">
      <w:pPr>
        <w:tabs>
          <w:tab w:val="left" w:pos="142"/>
        </w:tabs>
        <w:jc w:val="both"/>
        <w:rPr>
          <w:sz w:val="28"/>
          <w:szCs w:val="28"/>
        </w:rPr>
      </w:pPr>
    </w:p>
    <w:p w:rsidR="007D3BAC" w:rsidRDefault="007D3BAC" w:rsidP="007D3BAC">
      <w:pPr>
        <w:tabs>
          <w:tab w:val="left" w:pos="142"/>
        </w:tabs>
        <w:jc w:val="both"/>
        <w:rPr>
          <w:sz w:val="28"/>
          <w:szCs w:val="28"/>
        </w:rPr>
      </w:pPr>
    </w:p>
    <w:p w:rsidR="007D3BAC" w:rsidRDefault="007D3BAC" w:rsidP="007D3BAC">
      <w:pPr>
        <w:tabs>
          <w:tab w:val="left" w:pos="142"/>
        </w:tabs>
        <w:jc w:val="both"/>
        <w:rPr>
          <w:sz w:val="28"/>
          <w:szCs w:val="28"/>
        </w:rPr>
      </w:pPr>
    </w:p>
    <w:p w:rsidR="007D3BAC" w:rsidRDefault="007F1B95" w:rsidP="007D3BAC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D3BAC">
        <w:rPr>
          <w:sz w:val="28"/>
          <w:szCs w:val="28"/>
        </w:rPr>
        <w:t xml:space="preserve"> управления                                                             </w:t>
      </w:r>
      <w:r>
        <w:rPr>
          <w:sz w:val="28"/>
          <w:szCs w:val="28"/>
        </w:rPr>
        <w:t>З.А.Андреева.</w:t>
      </w:r>
    </w:p>
    <w:p w:rsidR="00316F8E" w:rsidRDefault="00316F8E">
      <w:pPr>
        <w:rPr>
          <w:sz w:val="24"/>
        </w:rPr>
      </w:pPr>
    </w:p>
    <w:p w:rsidR="00316F8E" w:rsidRDefault="00316F8E">
      <w:pPr>
        <w:rPr>
          <w:sz w:val="24"/>
        </w:rPr>
      </w:pPr>
    </w:p>
    <w:p w:rsidR="00316F8E" w:rsidRDefault="00316F8E">
      <w:pPr>
        <w:rPr>
          <w:sz w:val="24"/>
        </w:rPr>
      </w:pPr>
    </w:p>
    <w:p w:rsidR="00316F8E" w:rsidRDefault="00316F8E">
      <w:pPr>
        <w:rPr>
          <w:sz w:val="24"/>
        </w:rPr>
      </w:pPr>
    </w:p>
    <w:p w:rsidR="00316F8E" w:rsidRDefault="00316F8E">
      <w:pPr>
        <w:rPr>
          <w:sz w:val="24"/>
        </w:rPr>
      </w:pPr>
    </w:p>
    <w:p w:rsidR="00316F8E" w:rsidRDefault="00316F8E">
      <w:pPr>
        <w:rPr>
          <w:sz w:val="24"/>
        </w:rPr>
      </w:pPr>
    </w:p>
    <w:p w:rsidR="00316F8E" w:rsidRDefault="00316F8E">
      <w:pPr>
        <w:rPr>
          <w:sz w:val="24"/>
        </w:rPr>
      </w:pPr>
    </w:p>
    <w:p w:rsidR="00316F8E" w:rsidRDefault="00316F8E">
      <w:pPr>
        <w:rPr>
          <w:sz w:val="24"/>
        </w:rPr>
      </w:pPr>
    </w:p>
    <w:p w:rsidR="004D6B47" w:rsidRPr="00160994" w:rsidRDefault="004D6B47" w:rsidP="002B7AF4">
      <w:pPr>
        <w:ind w:firstLine="720"/>
        <w:rPr>
          <w:sz w:val="28"/>
          <w:szCs w:val="28"/>
        </w:rPr>
      </w:pPr>
    </w:p>
    <w:p w:rsidR="00316F8E" w:rsidRPr="00160994" w:rsidRDefault="00316F8E" w:rsidP="00CF3A57">
      <w:pPr>
        <w:ind w:left="360"/>
        <w:jc w:val="both"/>
        <w:rPr>
          <w:sz w:val="28"/>
          <w:szCs w:val="28"/>
        </w:rPr>
      </w:pPr>
    </w:p>
    <w:p w:rsidR="00316F8E" w:rsidRDefault="00316F8E">
      <w:pPr>
        <w:pStyle w:val="2"/>
      </w:pPr>
    </w:p>
    <w:p w:rsidR="00082462" w:rsidRDefault="00082462">
      <w:pPr>
        <w:pStyle w:val="2"/>
      </w:pPr>
    </w:p>
    <w:tbl>
      <w:tblPr>
        <w:tblpPr w:leftFromText="180" w:rightFromText="180" w:bottomFromText="200" w:vertAnchor="page" w:horzAnchor="margin" w:tblpXSpec="right" w:tblpY="481"/>
        <w:tblW w:w="0" w:type="auto"/>
        <w:tblLayout w:type="fixed"/>
        <w:tblLook w:val="04A0"/>
      </w:tblPr>
      <w:tblGrid>
        <w:gridCol w:w="4076"/>
      </w:tblGrid>
      <w:tr w:rsidR="00082462" w:rsidTr="00082462">
        <w:tc>
          <w:tcPr>
            <w:tcW w:w="4076" w:type="dxa"/>
          </w:tcPr>
          <w:p w:rsidR="00082462" w:rsidRPr="00082462" w:rsidRDefault="00082462">
            <w:pPr>
              <w:snapToGrid w:val="0"/>
              <w:rPr>
                <w:sz w:val="28"/>
                <w:szCs w:val="28"/>
                <w:lang w:eastAsia="en-US"/>
              </w:rPr>
            </w:pPr>
            <w:r w:rsidRPr="00082462">
              <w:rPr>
                <w:sz w:val="28"/>
                <w:szCs w:val="28"/>
              </w:rPr>
              <w:lastRenderedPageBreak/>
              <w:t>ПРИЛОЖЕНИЕ</w:t>
            </w:r>
          </w:p>
          <w:p w:rsidR="00082462" w:rsidRPr="00082462" w:rsidRDefault="00082462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082462" w:rsidRPr="00082462" w:rsidRDefault="00082462">
            <w:pPr>
              <w:snapToGrid w:val="0"/>
              <w:rPr>
                <w:color w:val="000000"/>
                <w:sz w:val="28"/>
                <w:szCs w:val="28"/>
              </w:rPr>
            </w:pPr>
            <w:r w:rsidRPr="00082462">
              <w:rPr>
                <w:color w:val="000000"/>
                <w:sz w:val="28"/>
                <w:szCs w:val="28"/>
              </w:rPr>
              <w:t>УТВЕРЖДЕН</w:t>
            </w:r>
            <w:r w:rsidR="008033CC">
              <w:rPr>
                <w:color w:val="000000"/>
                <w:sz w:val="28"/>
                <w:szCs w:val="28"/>
              </w:rPr>
              <w:t>О</w:t>
            </w:r>
          </w:p>
          <w:p w:rsidR="00082462" w:rsidRPr="00082462" w:rsidRDefault="00082462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082462" w:rsidRPr="00082462" w:rsidRDefault="00082462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082462">
              <w:rPr>
                <w:color w:val="000000"/>
                <w:sz w:val="28"/>
                <w:szCs w:val="28"/>
              </w:rPr>
              <w:t xml:space="preserve">приказом </w:t>
            </w:r>
            <w:r w:rsidRPr="00082462">
              <w:rPr>
                <w:sz w:val="28"/>
                <w:szCs w:val="28"/>
              </w:rPr>
              <w:t xml:space="preserve"> МКУ «Управление образования администрации Тужинского муниципального района» </w:t>
            </w:r>
            <w:proofErr w:type="spellStart"/>
            <w:proofErr w:type="gramStart"/>
            <w:r w:rsidRPr="00082462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082462">
              <w:rPr>
                <w:color w:val="000000"/>
                <w:sz w:val="28"/>
                <w:szCs w:val="28"/>
              </w:rPr>
              <w:t>_____________№</w:t>
            </w:r>
            <w:proofErr w:type="spellEnd"/>
            <w:r w:rsidRPr="00082462"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082462" w:rsidTr="00082462">
        <w:tc>
          <w:tcPr>
            <w:tcW w:w="4076" w:type="dxa"/>
          </w:tcPr>
          <w:p w:rsidR="00082462" w:rsidRPr="00082462" w:rsidRDefault="00082462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82462" w:rsidRPr="00082462" w:rsidTr="00082462">
        <w:tc>
          <w:tcPr>
            <w:tcW w:w="4076" w:type="dxa"/>
          </w:tcPr>
          <w:p w:rsidR="00082462" w:rsidRPr="00082462" w:rsidRDefault="00082462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082462" w:rsidRPr="00082462" w:rsidRDefault="00082462" w:rsidP="00082462">
      <w:pPr>
        <w:pStyle w:val="30"/>
        <w:shd w:val="clear" w:color="auto" w:fill="auto"/>
        <w:spacing w:before="0" w:after="0" w:line="276" w:lineRule="auto"/>
        <w:ind w:left="709"/>
        <w:rPr>
          <w:rFonts w:ascii="Calibri" w:hAnsi="Calibri"/>
        </w:rPr>
      </w:pPr>
      <w:r w:rsidRPr="00082462">
        <w:t xml:space="preserve">                         </w:t>
      </w:r>
      <w:r w:rsidR="008A2EEA">
        <w:t xml:space="preserve">                        </w:t>
      </w:r>
      <w:r w:rsidRPr="00082462">
        <w:t xml:space="preserve">      Нормативные затраты</w:t>
      </w:r>
    </w:p>
    <w:p w:rsidR="00082462" w:rsidRPr="00082462" w:rsidRDefault="00082462" w:rsidP="00082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462">
        <w:rPr>
          <w:b/>
          <w:sz w:val="28"/>
          <w:szCs w:val="28"/>
        </w:rPr>
        <w:t xml:space="preserve">на обеспечение функций МКУ «Управление образования администрации </w:t>
      </w:r>
      <w:r w:rsidRPr="00082462">
        <w:rPr>
          <w:b/>
          <w:color w:val="000000"/>
          <w:sz w:val="28"/>
          <w:szCs w:val="28"/>
        </w:rPr>
        <w:t>Тужинского муниципального района»</w:t>
      </w:r>
      <w:r w:rsidR="008A2EEA">
        <w:rPr>
          <w:b/>
          <w:color w:val="000000"/>
          <w:sz w:val="28"/>
          <w:szCs w:val="28"/>
        </w:rPr>
        <w:t xml:space="preserve"> </w:t>
      </w:r>
      <w:r w:rsidR="008A2EEA" w:rsidRPr="008A2EEA">
        <w:rPr>
          <w:b/>
          <w:sz w:val="28"/>
          <w:szCs w:val="28"/>
        </w:rPr>
        <w:t>(включая подведомственные казенные учреждения)</w:t>
      </w:r>
      <w:r w:rsidRPr="00082462">
        <w:rPr>
          <w:b/>
          <w:color w:val="000000"/>
          <w:sz w:val="28"/>
          <w:szCs w:val="28"/>
        </w:rPr>
        <w:t xml:space="preserve">. </w:t>
      </w:r>
    </w:p>
    <w:p w:rsidR="00082462" w:rsidRPr="00082462" w:rsidRDefault="00082462" w:rsidP="00082462">
      <w:pPr>
        <w:suppressAutoHyphens/>
        <w:autoSpaceDE w:val="0"/>
        <w:autoSpaceDN w:val="0"/>
        <w:adjustRightInd w:val="0"/>
        <w:ind w:left="709"/>
        <w:jc w:val="center"/>
        <w:outlineLvl w:val="1"/>
        <w:rPr>
          <w:sz w:val="28"/>
          <w:szCs w:val="28"/>
          <w:highlight w:val="yellow"/>
        </w:rPr>
      </w:pPr>
    </w:p>
    <w:p w:rsidR="00082462" w:rsidRPr="00082462" w:rsidRDefault="00082462" w:rsidP="00082462">
      <w:pPr>
        <w:pStyle w:val="1"/>
        <w:numPr>
          <w:ilvl w:val="0"/>
          <w:numId w:val="11"/>
        </w:numPr>
        <w:shd w:val="clear" w:color="auto" w:fill="auto"/>
        <w:tabs>
          <w:tab w:val="left" w:pos="1354"/>
          <w:tab w:val="left" w:pos="1422"/>
        </w:tabs>
        <w:spacing w:before="0" w:after="0" w:line="360" w:lineRule="auto"/>
        <w:ind w:left="20" w:right="40" w:firstLine="660"/>
        <w:jc w:val="both"/>
        <w:rPr>
          <w:rStyle w:val="0pt"/>
          <w:sz w:val="28"/>
          <w:szCs w:val="28"/>
        </w:rPr>
      </w:pPr>
      <w:proofErr w:type="gramStart"/>
      <w:r w:rsidRPr="00082462">
        <w:rPr>
          <w:rStyle w:val="0pt"/>
          <w:sz w:val="28"/>
          <w:szCs w:val="28"/>
        </w:rPr>
        <w:t>Настоящее приложение устанавливает нормативы количества и цены товаров, работ, услуг на обеспечение функций МКУ «Управлени</w:t>
      </w:r>
      <w:r w:rsidR="008A2EEA">
        <w:rPr>
          <w:rStyle w:val="0pt"/>
          <w:sz w:val="28"/>
          <w:szCs w:val="28"/>
        </w:rPr>
        <w:t>е</w:t>
      </w:r>
      <w:r w:rsidRPr="00082462">
        <w:rPr>
          <w:rStyle w:val="0pt"/>
          <w:sz w:val="28"/>
          <w:szCs w:val="28"/>
        </w:rPr>
        <w:t xml:space="preserve"> образования </w:t>
      </w:r>
      <w:r w:rsidRPr="00082462">
        <w:rPr>
          <w:sz w:val="28"/>
          <w:szCs w:val="28"/>
        </w:rPr>
        <w:t xml:space="preserve">администрации </w:t>
      </w:r>
      <w:r w:rsidRPr="00082462">
        <w:rPr>
          <w:color w:val="000000"/>
          <w:sz w:val="28"/>
          <w:szCs w:val="28"/>
        </w:rPr>
        <w:t>Тужинского муниципального района»</w:t>
      </w:r>
      <w:r w:rsidRPr="00082462">
        <w:rPr>
          <w:sz w:val="28"/>
          <w:szCs w:val="28"/>
        </w:rPr>
        <w:t xml:space="preserve"> (включая подведомственные казенные учреждения)</w:t>
      </w:r>
      <w:r w:rsidRPr="00082462">
        <w:rPr>
          <w:rStyle w:val="0pt"/>
          <w:sz w:val="28"/>
          <w:szCs w:val="28"/>
        </w:rPr>
        <w:t xml:space="preserve">, а также порядок расчета нормативных затрат, для которых Правилами </w:t>
      </w:r>
      <w:r w:rsidRPr="00082462">
        <w:rPr>
          <w:bCs/>
          <w:sz w:val="28"/>
          <w:szCs w:val="28"/>
        </w:rPr>
        <w:t xml:space="preserve">определения нормативных затрат на </w:t>
      </w:r>
      <w:r w:rsidRPr="00082462">
        <w:rPr>
          <w:sz w:val="28"/>
          <w:szCs w:val="28"/>
        </w:rPr>
        <w:t xml:space="preserve">обеспечение функций </w:t>
      </w:r>
      <w:r w:rsidRPr="00082462">
        <w:rPr>
          <w:color w:val="000000"/>
          <w:sz w:val="28"/>
          <w:szCs w:val="28"/>
        </w:rPr>
        <w:t>органов местного самоуправления Тужинского муниципального района (включая подведомственные казенные учреждения)</w:t>
      </w:r>
      <w:r w:rsidRPr="00082462">
        <w:rPr>
          <w:sz w:val="28"/>
          <w:szCs w:val="28"/>
        </w:rPr>
        <w:t>, утвержденными постановлением администрации Тужинского муниципального района от 18 сентября  2015 года</w:t>
      </w:r>
      <w:proofErr w:type="gramEnd"/>
      <w:r w:rsidRPr="00082462">
        <w:rPr>
          <w:sz w:val="28"/>
          <w:szCs w:val="28"/>
        </w:rPr>
        <w:t xml:space="preserve"> № 335. </w:t>
      </w:r>
    </w:p>
    <w:p w:rsidR="00082462" w:rsidRPr="00082462" w:rsidRDefault="00082462" w:rsidP="00082462">
      <w:pPr>
        <w:pStyle w:val="1"/>
        <w:numPr>
          <w:ilvl w:val="0"/>
          <w:numId w:val="11"/>
        </w:numPr>
        <w:shd w:val="clear" w:color="auto" w:fill="auto"/>
        <w:tabs>
          <w:tab w:val="left" w:pos="1422"/>
        </w:tabs>
        <w:spacing w:before="0" w:after="0" w:line="360" w:lineRule="auto"/>
        <w:ind w:left="20" w:right="40" w:firstLine="660"/>
        <w:jc w:val="both"/>
        <w:rPr>
          <w:sz w:val="28"/>
          <w:szCs w:val="28"/>
        </w:rPr>
      </w:pPr>
      <w:proofErr w:type="gramStart"/>
      <w:r w:rsidRPr="00082462">
        <w:rPr>
          <w:rStyle w:val="0pt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</w:t>
      </w:r>
      <w:r w:rsidR="008A2EEA">
        <w:rPr>
          <w:rStyle w:val="0pt"/>
          <w:sz w:val="28"/>
          <w:szCs w:val="28"/>
        </w:rPr>
        <w:t>спечение функций МКУ «Управление</w:t>
      </w:r>
      <w:r w:rsidRPr="00082462">
        <w:rPr>
          <w:rStyle w:val="0pt"/>
          <w:sz w:val="28"/>
          <w:szCs w:val="28"/>
        </w:rPr>
        <w:t xml:space="preserve"> образования </w:t>
      </w:r>
      <w:r w:rsidRPr="00082462">
        <w:rPr>
          <w:sz w:val="28"/>
          <w:szCs w:val="28"/>
        </w:rPr>
        <w:t xml:space="preserve">администрации </w:t>
      </w:r>
      <w:r w:rsidRPr="00082462">
        <w:rPr>
          <w:color w:val="000000"/>
          <w:sz w:val="28"/>
          <w:szCs w:val="28"/>
        </w:rPr>
        <w:t xml:space="preserve">Тужинского муниципального района» </w:t>
      </w:r>
      <w:r w:rsidRPr="00082462">
        <w:rPr>
          <w:b/>
          <w:color w:val="000000"/>
          <w:sz w:val="28"/>
          <w:szCs w:val="28"/>
        </w:rPr>
        <w:t xml:space="preserve"> </w:t>
      </w:r>
      <w:r w:rsidRPr="00082462">
        <w:rPr>
          <w:sz w:val="28"/>
          <w:szCs w:val="28"/>
        </w:rPr>
        <w:t xml:space="preserve">(включая подведомственные казенные учреждения)  </w:t>
      </w:r>
      <w:r w:rsidRPr="00082462">
        <w:rPr>
          <w:rStyle w:val="0pt"/>
          <w:sz w:val="28"/>
          <w:szCs w:val="28"/>
        </w:rPr>
        <w:t xml:space="preserve">на 2017 год  (далее - нормативные затраты), не может превышать объема лимитов бюджетных обязательств, доведенных до МКУ «Управления образования </w:t>
      </w:r>
      <w:r w:rsidRPr="00082462">
        <w:rPr>
          <w:sz w:val="28"/>
          <w:szCs w:val="28"/>
        </w:rPr>
        <w:t xml:space="preserve">администрации </w:t>
      </w:r>
      <w:r w:rsidRPr="00082462">
        <w:rPr>
          <w:color w:val="000000"/>
          <w:sz w:val="28"/>
          <w:szCs w:val="28"/>
        </w:rPr>
        <w:t xml:space="preserve">Тужинского муниципального района» </w:t>
      </w:r>
      <w:r w:rsidRPr="00082462">
        <w:rPr>
          <w:sz w:val="28"/>
          <w:szCs w:val="28"/>
        </w:rPr>
        <w:t>(включая подведомственные казенные учреждения)</w:t>
      </w:r>
      <w:r w:rsidRPr="00082462">
        <w:rPr>
          <w:rStyle w:val="0pt"/>
          <w:sz w:val="28"/>
          <w:szCs w:val="28"/>
        </w:rPr>
        <w:t>, как получателя средств местного  бюджета, на</w:t>
      </w:r>
      <w:proofErr w:type="gramEnd"/>
      <w:r w:rsidRPr="00082462">
        <w:rPr>
          <w:rStyle w:val="0pt"/>
          <w:sz w:val="28"/>
          <w:szCs w:val="28"/>
        </w:rPr>
        <w:t xml:space="preserve"> закупку товаров, работ, услуг в рамках исполнения местного  бюджета.</w:t>
      </w:r>
    </w:p>
    <w:p w:rsidR="00082462" w:rsidRPr="00082462" w:rsidRDefault="00082462" w:rsidP="00082462">
      <w:pPr>
        <w:pStyle w:val="1"/>
        <w:numPr>
          <w:ilvl w:val="0"/>
          <w:numId w:val="11"/>
        </w:numPr>
        <w:shd w:val="clear" w:color="auto" w:fill="auto"/>
        <w:tabs>
          <w:tab w:val="left" w:pos="1422"/>
        </w:tabs>
        <w:spacing w:before="0" w:after="0" w:line="360" w:lineRule="auto"/>
        <w:ind w:left="20" w:firstLine="660"/>
        <w:jc w:val="both"/>
        <w:rPr>
          <w:sz w:val="28"/>
          <w:szCs w:val="28"/>
        </w:rPr>
      </w:pPr>
      <w:r w:rsidRPr="00082462">
        <w:rPr>
          <w:rStyle w:val="0pt"/>
          <w:sz w:val="28"/>
          <w:szCs w:val="28"/>
        </w:rPr>
        <w:t xml:space="preserve">Количество планируемых к приобретению товаров (основных </w:t>
      </w:r>
      <w:r w:rsidRPr="00082462">
        <w:rPr>
          <w:rStyle w:val="0pt"/>
          <w:sz w:val="28"/>
          <w:szCs w:val="28"/>
        </w:rPr>
        <w:lastRenderedPageBreak/>
        <w:t>средств и материальных запасов) определяется с учетом фактического наличия количества товаров, учитываемых на соответствующих балансах у МКУ «Управлени</w:t>
      </w:r>
      <w:r w:rsidR="008A2EEA">
        <w:rPr>
          <w:rStyle w:val="0pt"/>
          <w:sz w:val="28"/>
          <w:szCs w:val="28"/>
        </w:rPr>
        <w:t>е</w:t>
      </w:r>
      <w:r w:rsidRPr="00082462">
        <w:rPr>
          <w:rStyle w:val="0pt"/>
          <w:sz w:val="28"/>
          <w:szCs w:val="28"/>
        </w:rPr>
        <w:t xml:space="preserve"> образования </w:t>
      </w:r>
      <w:r w:rsidRPr="00082462">
        <w:rPr>
          <w:sz w:val="28"/>
          <w:szCs w:val="28"/>
        </w:rPr>
        <w:t xml:space="preserve">администрации </w:t>
      </w:r>
      <w:r w:rsidRPr="00082462">
        <w:rPr>
          <w:color w:val="000000"/>
          <w:sz w:val="28"/>
          <w:szCs w:val="28"/>
        </w:rPr>
        <w:t xml:space="preserve">Тужинского муниципального района» </w:t>
      </w:r>
      <w:r w:rsidRPr="00082462">
        <w:rPr>
          <w:sz w:val="28"/>
          <w:szCs w:val="28"/>
        </w:rPr>
        <w:t>(включая подведомственные казенные учреждения)</w:t>
      </w:r>
      <w:r w:rsidRPr="00082462">
        <w:rPr>
          <w:color w:val="000000"/>
          <w:sz w:val="28"/>
          <w:szCs w:val="28"/>
        </w:rPr>
        <w:t>.</w:t>
      </w:r>
    </w:p>
    <w:p w:rsidR="00082462" w:rsidRPr="00082462" w:rsidRDefault="00082462" w:rsidP="00082462">
      <w:pPr>
        <w:pStyle w:val="1"/>
        <w:numPr>
          <w:ilvl w:val="0"/>
          <w:numId w:val="11"/>
        </w:numPr>
        <w:shd w:val="clear" w:color="auto" w:fill="auto"/>
        <w:tabs>
          <w:tab w:val="left" w:pos="1520"/>
        </w:tabs>
        <w:spacing w:before="0" w:after="0" w:line="360" w:lineRule="auto"/>
        <w:ind w:left="800"/>
        <w:jc w:val="both"/>
        <w:rPr>
          <w:sz w:val="28"/>
          <w:szCs w:val="28"/>
        </w:rPr>
      </w:pPr>
      <w:r w:rsidRPr="00082462">
        <w:rPr>
          <w:rStyle w:val="0pt"/>
          <w:sz w:val="28"/>
          <w:szCs w:val="28"/>
        </w:rPr>
        <w:t>В отношении товаров, относящихся к основным средствам,</w:t>
      </w:r>
    </w:p>
    <w:p w:rsidR="00082462" w:rsidRPr="00082462" w:rsidRDefault="00082462" w:rsidP="00082462">
      <w:pPr>
        <w:pStyle w:val="1"/>
        <w:shd w:val="clear" w:color="auto" w:fill="auto"/>
        <w:spacing w:before="0" w:after="505" w:line="360" w:lineRule="auto"/>
        <w:ind w:left="60" w:right="20" w:firstLine="0"/>
        <w:jc w:val="both"/>
        <w:rPr>
          <w:sz w:val="28"/>
          <w:szCs w:val="28"/>
        </w:rPr>
      </w:pPr>
      <w:r w:rsidRPr="00082462">
        <w:rPr>
          <w:rStyle w:val="0pt"/>
          <w:sz w:val="28"/>
          <w:szCs w:val="28"/>
        </w:rPr>
        <w:t>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D00C2" w:rsidRPr="00DE10E7" w:rsidRDefault="00BD00C2" w:rsidP="00BD00C2">
      <w:pPr>
        <w:pStyle w:val="1"/>
        <w:shd w:val="clear" w:color="auto" w:fill="auto"/>
        <w:spacing w:before="0" w:after="505" w:line="360" w:lineRule="auto"/>
        <w:ind w:left="60" w:right="20" w:firstLine="0"/>
        <w:rPr>
          <w:b/>
          <w:sz w:val="26"/>
          <w:szCs w:val="26"/>
        </w:rPr>
      </w:pPr>
      <w:r>
        <w:rPr>
          <w:rStyle w:val="0pt"/>
          <w:b/>
          <w:sz w:val="26"/>
          <w:szCs w:val="26"/>
        </w:rPr>
        <w:t>МКУ «Управление образования администрации Тужинского муниципального района»</w:t>
      </w:r>
    </w:p>
    <w:p w:rsidR="00BD00C2" w:rsidRDefault="00BD00C2" w:rsidP="00BD00C2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Нормативные затраты на информационно- коммуникационные технологии: </w:t>
      </w:r>
    </w:p>
    <w:p w:rsidR="00BD00C2" w:rsidRPr="00A5103D" w:rsidRDefault="00BD00C2" w:rsidP="00BD00C2">
      <w:p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1 </w:t>
      </w:r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BD00C2" w:rsidRPr="00A5103D" w:rsidRDefault="00BD00C2" w:rsidP="00BD00C2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BD00C2" w:rsidRDefault="00BD00C2" w:rsidP="00BD00C2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BD00C2" w:rsidRDefault="00BD00C2" w:rsidP="00BD00C2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3824"/>
        <w:gridCol w:w="4886"/>
      </w:tblGrid>
      <w:tr w:rsidR="00BD00C2" w:rsidRPr="001B7DFB" w:rsidTr="0091664C">
        <w:tc>
          <w:tcPr>
            <w:tcW w:w="1355" w:type="dxa"/>
          </w:tcPr>
          <w:p w:rsidR="00BD00C2" w:rsidRPr="005B33A1" w:rsidRDefault="00BD00C2" w:rsidP="0091664C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3824" w:type="dxa"/>
          </w:tcPr>
          <w:p w:rsidR="00BD00C2" w:rsidRPr="005B33A1" w:rsidRDefault="00BD00C2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4886" w:type="dxa"/>
          </w:tcPr>
          <w:p w:rsidR="00BD00C2" w:rsidRPr="001B7DFB" w:rsidRDefault="00BD00C2" w:rsidP="0091664C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BD00C2" w:rsidRPr="001B7DFB" w:rsidRDefault="00BD00C2" w:rsidP="0091664C">
            <w:pPr>
              <w:jc w:val="center"/>
            </w:pPr>
            <w:r w:rsidRPr="001B7DFB">
              <w:t>( рублей)</w:t>
            </w:r>
          </w:p>
        </w:tc>
      </w:tr>
      <w:tr w:rsidR="00BD00C2" w:rsidRPr="001B7DFB" w:rsidTr="0091664C">
        <w:tc>
          <w:tcPr>
            <w:tcW w:w="1355" w:type="dxa"/>
          </w:tcPr>
          <w:p w:rsidR="00BD00C2" w:rsidRPr="005B33A1" w:rsidRDefault="00BD00C2" w:rsidP="0091664C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3824" w:type="dxa"/>
          </w:tcPr>
          <w:p w:rsidR="00BD00C2" w:rsidRPr="005B33A1" w:rsidRDefault="00BD00C2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 xml:space="preserve">не более 3 </w:t>
            </w:r>
          </w:p>
        </w:tc>
        <w:tc>
          <w:tcPr>
            <w:tcW w:w="4886" w:type="dxa"/>
          </w:tcPr>
          <w:p w:rsidR="00BD00C2" w:rsidRPr="005B33A1" w:rsidRDefault="00BD00C2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BD00C2" w:rsidRDefault="00BD00C2" w:rsidP="00BD00C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BD00C2" w:rsidRDefault="00BD00C2" w:rsidP="00BD00C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BD00C2" w:rsidRDefault="00BD00C2" w:rsidP="00BD00C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BD00C2" w:rsidRDefault="00BD00C2" w:rsidP="00BD00C2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BD00C2" w:rsidRPr="00BF16AF" w:rsidTr="0091664C">
        <w:tc>
          <w:tcPr>
            <w:tcW w:w="4076" w:type="dxa"/>
          </w:tcPr>
          <w:p w:rsidR="00BD00C2" w:rsidRPr="00BF16AF" w:rsidRDefault="00BD00C2" w:rsidP="0091664C">
            <w:pPr>
              <w:snapToGrid w:val="0"/>
              <w:rPr>
                <w:sz w:val="26"/>
                <w:szCs w:val="26"/>
              </w:rPr>
            </w:pPr>
            <w:r w:rsidRPr="00BF16AF">
              <w:rPr>
                <w:sz w:val="26"/>
                <w:szCs w:val="26"/>
              </w:rPr>
              <w:t>ПРИЛОЖЕНИЕ</w:t>
            </w:r>
          </w:p>
          <w:p w:rsidR="00BD00C2" w:rsidRPr="00BF16AF" w:rsidRDefault="00BD00C2" w:rsidP="0091664C">
            <w:pPr>
              <w:snapToGrid w:val="0"/>
              <w:jc w:val="right"/>
              <w:rPr>
                <w:color w:val="000000"/>
                <w:sz w:val="26"/>
                <w:szCs w:val="26"/>
              </w:rPr>
            </w:pPr>
          </w:p>
          <w:p w:rsidR="00BD00C2" w:rsidRPr="00BF16AF" w:rsidRDefault="00BD00C2" w:rsidP="0091664C">
            <w:pPr>
              <w:snapToGrid w:val="0"/>
              <w:rPr>
                <w:color w:val="000000"/>
                <w:sz w:val="26"/>
                <w:szCs w:val="26"/>
              </w:rPr>
            </w:pPr>
            <w:r w:rsidRPr="00BF16AF">
              <w:rPr>
                <w:color w:val="000000"/>
                <w:sz w:val="26"/>
                <w:szCs w:val="26"/>
              </w:rPr>
              <w:t>УТВЕРЖДЕНЫ</w:t>
            </w:r>
          </w:p>
          <w:p w:rsidR="00BD00C2" w:rsidRPr="00BF16AF" w:rsidRDefault="00BD00C2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  <w:p w:rsidR="00BD00C2" w:rsidRPr="00BF16AF" w:rsidRDefault="00BD00C2" w:rsidP="0091664C">
            <w:pPr>
              <w:snapToGrid w:val="0"/>
              <w:rPr>
                <w:color w:val="000000"/>
                <w:sz w:val="26"/>
                <w:szCs w:val="26"/>
              </w:rPr>
            </w:pPr>
            <w:r w:rsidRPr="00BF16AF">
              <w:rPr>
                <w:color w:val="000000"/>
                <w:sz w:val="26"/>
                <w:szCs w:val="26"/>
              </w:rPr>
              <w:t xml:space="preserve">постановлением администрации Тужинского муниципального района </w:t>
            </w:r>
            <w:proofErr w:type="spellStart"/>
            <w:proofErr w:type="gramStart"/>
            <w:r w:rsidRPr="00BF16AF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BF16AF">
              <w:rPr>
                <w:color w:val="000000"/>
                <w:sz w:val="26"/>
                <w:szCs w:val="26"/>
              </w:rPr>
              <w:t>_____________№</w:t>
            </w:r>
            <w:proofErr w:type="spellEnd"/>
            <w:r w:rsidRPr="00BF16AF">
              <w:rPr>
                <w:color w:val="000000"/>
                <w:sz w:val="26"/>
                <w:szCs w:val="26"/>
              </w:rPr>
              <w:t>__________</w:t>
            </w:r>
          </w:p>
        </w:tc>
      </w:tr>
      <w:tr w:rsidR="00BD00C2" w:rsidRPr="00BF16AF" w:rsidTr="0091664C">
        <w:tc>
          <w:tcPr>
            <w:tcW w:w="4076" w:type="dxa"/>
          </w:tcPr>
          <w:p w:rsidR="00BD00C2" w:rsidRPr="00BF16AF" w:rsidRDefault="00BD00C2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BD00C2" w:rsidRPr="00BF16AF" w:rsidTr="0091664C">
        <w:tc>
          <w:tcPr>
            <w:tcW w:w="4076" w:type="dxa"/>
          </w:tcPr>
          <w:p w:rsidR="00BD00C2" w:rsidRPr="00BF16AF" w:rsidRDefault="00BD00C2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BD00C2" w:rsidRDefault="00BD00C2" w:rsidP="00BD00C2">
      <w:pPr>
        <w:pStyle w:val="ConsPlusNormal"/>
        <w:outlineLvl w:val="0"/>
        <w:rPr>
          <w:rStyle w:val="a6"/>
          <w:bCs w:val="0"/>
          <w:sz w:val="28"/>
          <w:szCs w:val="28"/>
        </w:rPr>
        <w:sectPr w:rsidR="00BD00C2" w:rsidSect="0091664C">
          <w:pgSz w:w="11906" w:h="16838"/>
          <w:pgMar w:top="1276" w:right="566" w:bottom="1134" w:left="1133" w:header="720" w:footer="720" w:gutter="0"/>
          <w:cols w:space="720"/>
          <w:noEndnote/>
          <w:docGrid w:linePitch="299"/>
        </w:sectPr>
      </w:pPr>
    </w:p>
    <w:p w:rsidR="00BD00C2" w:rsidRPr="00A041FC" w:rsidRDefault="00BD00C2" w:rsidP="00BD00C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BD00C2" w:rsidRPr="00427F9D" w:rsidRDefault="00BD00C2" w:rsidP="00BD00C2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BD00C2" w:rsidRPr="00A5103D" w:rsidTr="0091664C">
        <w:tc>
          <w:tcPr>
            <w:tcW w:w="1985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BD00C2" w:rsidRPr="00A5103D" w:rsidTr="0091664C">
        <w:tc>
          <w:tcPr>
            <w:tcW w:w="1985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3402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BD00C2" w:rsidRPr="00A5103D" w:rsidRDefault="00BD00C2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BD00C2" w:rsidRPr="008033CC" w:rsidRDefault="00BD00C2" w:rsidP="008033CC">
      <w:pPr>
        <w:rPr>
          <w:b/>
          <w:sz w:val="26"/>
          <w:szCs w:val="26"/>
        </w:rPr>
      </w:pPr>
    </w:p>
    <w:p w:rsidR="00BD00C2" w:rsidRPr="00974F60" w:rsidRDefault="00BD00C2" w:rsidP="00BD00C2">
      <w:pPr>
        <w:jc w:val="center"/>
        <w:rPr>
          <w:sz w:val="26"/>
          <w:szCs w:val="26"/>
        </w:rPr>
      </w:pPr>
      <w:r w:rsidRPr="00974F60">
        <w:rPr>
          <w:b/>
          <w:sz w:val="26"/>
          <w:szCs w:val="26"/>
        </w:rPr>
        <w:t xml:space="preserve">1.2. Нормативы затрат на содержание имущества </w:t>
      </w:r>
    </w:p>
    <w:p w:rsidR="00BD00C2" w:rsidRPr="00974F60" w:rsidRDefault="00BD00C2" w:rsidP="00BD00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BD00C2" w:rsidRDefault="00BD00C2" w:rsidP="00BD00C2">
      <w:pPr>
        <w:jc w:val="center"/>
        <w:rPr>
          <w:sz w:val="22"/>
          <w:szCs w:val="22"/>
        </w:rPr>
      </w:pPr>
      <w:r w:rsidRPr="00BD00C2">
        <w:rPr>
          <w:sz w:val="22"/>
          <w:szCs w:val="22"/>
        </w:rPr>
        <w:t>(предоставление услуги в течение 12 месяцев)</w:t>
      </w:r>
    </w:p>
    <w:p w:rsidR="00BD00C2" w:rsidRPr="00BD00C2" w:rsidRDefault="00BD00C2" w:rsidP="00BD00C2">
      <w:pPr>
        <w:jc w:val="center"/>
        <w:rPr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BD00C2" w:rsidRPr="00BD00C2" w:rsidTr="0091664C">
        <w:trPr>
          <w:trHeight w:val="841"/>
        </w:trPr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BD00C2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BD00C2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BD00C2" w:rsidRPr="00BD00C2" w:rsidTr="0091664C"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0C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D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6379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BD00C2">
              <w:rPr>
                <w:sz w:val="24"/>
                <w:szCs w:val="24"/>
              </w:rPr>
              <w:t>н</w:t>
            </w:r>
            <w:proofErr w:type="spellEnd"/>
            <w:r w:rsidRPr="00BD00C2">
              <w:rPr>
                <w:sz w:val="24"/>
                <w:szCs w:val="24"/>
                <w:lang w:val="en-US"/>
              </w:rPr>
              <w:t xml:space="preserve">е </w:t>
            </w:r>
            <w:r w:rsidRPr="00BD00C2">
              <w:rPr>
                <w:sz w:val="24"/>
                <w:szCs w:val="24"/>
              </w:rPr>
              <w:t>более 5000</w:t>
            </w:r>
          </w:p>
        </w:tc>
      </w:tr>
      <w:tr w:rsidR="00BD00C2" w:rsidRPr="00BD00C2" w:rsidTr="0091664C"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rPr>
                <w:sz w:val="24"/>
                <w:szCs w:val="24"/>
                <w:lang w:val="en-US"/>
              </w:rPr>
            </w:pPr>
            <w:r w:rsidRPr="00BD00C2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12 единиц на учреждение</w:t>
            </w:r>
          </w:p>
        </w:tc>
        <w:tc>
          <w:tcPr>
            <w:tcW w:w="6379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BD00C2">
              <w:rPr>
                <w:sz w:val="24"/>
                <w:szCs w:val="24"/>
              </w:rPr>
              <w:t>н</w:t>
            </w:r>
            <w:proofErr w:type="spellEnd"/>
            <w:r w:rsidRPr="00BD00C2">
              <w:rPr>
                <w:sz w:val="24"/>
                <w:szCs w:val="24"/>
                <w:lang w:val="en-US"/>
              </w:rPr>
              <w:t xml:space="preserve">е </w:t>
            </w:r>
            <w:r w:rsidRPr="00BD00C2">
              <w:rPr>
                <w:sz w:val="24"/>
                <w:szCs w:val="24"/>
              </w:rPr>
              <w:t>более 3000</w:t>
            </w:r>
          </w:p>
        </w:tc>
      </w:tr>
      <w:tr w:rsidR="00BD00C2" w:rsidRPr="00BD00C2" w:rsidTr="0091664C"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12 единиц на учреждение</w:t>
            </w:r>
          </w:p>
        </w:tc>
        <w:tc>
          <w:tcPr>
            <w:tcW w:w="6379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BD00C2">
              <w:rPr>
                <w:sz w:val="24"/>
                <w:szCs w:val="24"/>
              </w:rPr>
              <w:t>н</w:t>
            </w:r>
            <w:proofErr w:type="spellEnd"/>
            <w:r w:rsidRPr="00BD00C2">
              <w:rPr>
                <w:sz w:val="24"/>
                <w:szCs w:val="24"/>
                <w:lang w:val="en-US"/>
              </w:rPr>
              <w:t xml:space="preserve">е </w:t>
            </w:r>
            <w:r w:rsidRPr="00BD00C2">
              <w:rPr>
                <w:sz w:val="24"/>
                <w:szCs w:val="24"/>
              </w:rPr>
              <w:t>более 5000</w:t>
            </w:r>
          </w:p>
        </w:tc>
      </w:tr>
      <w:tr w:rsidR="00BD00C2" w:rsidRPr="00BD00C2" w:rsidTr="0091664C"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Сервер</w:t>
            </w:r>
          </w:p>
        </w:tc>
        <w:tc>
          <w:tcPr>
            <w:tcW w:w="3827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1 единиц на учреждение</w:t>
            </w:r>
          </w:p>
        </w:tc>
        <w:tc>
          <w:tcPr>
            <w:tcW w:w="6379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BD00C2">
              <w:rPr>
                <w:sz w:val="24"/>
                <w:szCs w:val="24"/>
              </w:rPr>
              <w:t>н</w:t>
            </w:r>
            <w:proofErr w:type="spellEnd"/>
            <w:r w:rsidRPr="00BD00C2">
              <w:rPr>
                <w:sz w:val="24"/>
                <w:szCs w:val="24"/>
                <w:lang w:val="en-US"/>
              </w:rPr>
              <w:t xml:space="preserve">е </w:t>
            </w:r>
            <w:r w:rsidRPr="00BD00C2">
              <w:rPr>
                <w:sz w:val="24"/>
                <w:szCs w:val="24"/>
              </w:rPr>
              <w:t>более 30000</w:t>
            </w:r>
          </w:p>
        </w:tc>
      </w:tr>
    </w:tbl>
    <w:p w:rsidR="00BD00C2" w:rsidRPr="00A5103D" w:rsidRDefault="00BD00C2" w:rsidP="00BD00C2">
      <w:pPr>
        <w:jc w:val="center"/>
        <w:rPr>
          <w:b/>
        </w:rPr>
      </w:pPr>
    </w:p>
    <w:p w:rsidR="00BD00C2" w:rsidRPr="00974F60" w:rsidRDefault="00BD00C2" w:rsidP="008033CC">
      <w:pPr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BD00C2" w:rsidRPr="00A5103D" w:rsidRDefault="00BD00C2" w:rsidP="00BD00C2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BD00C2" w:rsidRPr="00BD00C2" w:rsidTr="0091664C">
        <w:trPr>
          <w:trHeight w:val="1289"/>
        </w:trPr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BD00C2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BD00C2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BD00C2" w:rsidRPr="00BD00C2" w:rsidTr="0091664C"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0C2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BD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6670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BD00C2">
              <w:rPr>
                <w:sz w:val="24"/>
                <w:szCs w:val="24"/>
              </w:rPr>
              <w:t>н</w:t>
            </w:r>
            <w:proofErr w:type="spellEnd"/>
            <w:r w:rsidRPr="00BD00C2">
              <w:rPr>
                <w:sz w:val="24"/>
                <w:szCs w:val="24"/>
                <w:lang w:val="en-US"/>
              </w:rPr>
              <w:t xml:space="preserve">е </w:t>
            </w:r>
            <w:r w:rsidRPr="00BD00C2">
              <w:rPr>
                <w:sz w:val="24"/>
                <w:szCs w:val="24"/>
              </w:rPr>
              <w:t>более 3000</w:t>
            </w:r>
          </w:p>
        </w:tc>
      </w:tr>
      <w:tr w:rsidR="00BD00C2" w:rsidRPr="00BD00C2" w:rsidTr="0091664C"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rPr>
                <w:sz w:val="24"/>
                <w:szCs w:val="24"/>
                <w:lang w:val="en-US"/>
              </w:rPr>
            </w:pPr>
            <w:r w:rsidRPr="00BD00C2">
              <w:rPr>
                <w:sz w:val="24"/>
                <w:szCs w:val="24"/>
              </w:rPr>
              <w:lastRenderedPageBreak/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6670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BD00C2">
              <w:rPr>
                <w:sz w:val="24"/>
                <w:szCs w:val="24"/>
              </w:rPr>
              <w:t>н</w:t>
            </w:r>
            <w:proofErr w:type="spellEnd"/>
            <w:r w:rsidRPr="00BD00C2">
              <w:rPr>
                <w:sz w:val="24"/>
                <w:szCs w:val="24"/>
                <w:lang w:val="en-US"/>
              </w:rPr>
              <w:t xml:space="preserve">е </w:t>
            </w:r>
            <w:r w:rsidRPr="00BD00C2">
              <w:rPr>
                <w:sz w:val="24"/>
                <w:szCs w:val="24"/>
              </w:rPr>
              <w:t>более 5000</w:t>
            </w:r>
          </w:p>
        </w:tc>
      </w:tr>
      <w:tr w:rsidR="00BD00C2" w:rsidRPr="00BD00C2" w:rsidTr="0091664C">
        <w:tc>
          <w:tcPr>
            <w:tcW w:w="3828" w:type="dxa"/>
            <w:shd w:val="clear" w:color="auto" w:fill="auto"/>
          </w:tcPr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Картриджи</w:t>
            </w:r>
          </w:p>
        </w:tc>
        <w:tc>
          <w:tcPr>
            <w:tcW w:w="3252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13 единиц на учреждение</w:t>
            </w:r>
          </w:p>
        </w:tc>
        <w:tc>
          <w:tcPr>
            <w:tcW w:w="6670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BD00C2">
              <w:rPr>
                <w:sz w:val="24"/>
                <w:szCs w:val="24"/>
              </w:rPr>
              <w:t>н</w:t>
            </w:r>
            <w:proofErr w:type="spellEnd"/>
            <w:r w:rsidRPr="00BD00C2">
              <w:rPr>
                <w:sz w:val="24"/>
                <w:szCs w:val="24"/>
                <w:lang w:val="en-US"/>
              </w:rPr>
              <w:t xml:space="preserve">е </w:t>
            </w:r>
            <w:r w:rsidRPr="00BD00C2">
              <w:rPr>
                <w:sz w:val="24"/>
                <w:szCs w:val="24"/>
              </w:rPr>
              <w:t>более 600</w:t>
            </w:r>
          </w:p>
        </w:tc>
      </w:tr>
    </w:tbl>
    <w:p w:rsidR="00BD00C2" w:rsidRPr="00BD00C2" w:rsidRDefault="00BD00C2" w:rsidP="00BD00C2">
      <w:pPr>
        <w:rPr>
          <w:b/>
          <w:bCs/>
          <w:sz w:val="24"/>
          <w:szCs w:val="24"/>
        </w:rPr>
      </w:pPr>
    </w:p>
    <w:p w:rsidR="00BD00C2" w:rsidRPr="00427F9D" w:rsidRDefault="00BD00C2" w:rsidP="00BD00C2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BD00C2" w:rsidRPr="00A5103D" w:rsidRDefault="00BD00C2" w:rsidP="00BD00C2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BD00C2" w:rsidRPr="00A5103D" w:rsidTr="0091664C">
        <w:tc>
          <w:tcPr>
            <w:tcW w:w="4678" w:type="dxa"/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BD00C2" w:rsidRPr="00A5103D" w:rsidTr="009166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не более 2500</w:t>
            </w:r>
          </w:p>
        </w:tc>
      </w:tr>
    </w:tbl>
    <w:p w:rsidR="00BD00C2" w:rsidRPr="00A5103D" w:rsidRDefault="00BD00C2" w:rsidP="00BD00C2">
      <w:pPr>
        <w:jc w:val="center"/>
        <w:rPr>
          <w:b/>
        </w:rPr>
      </w:pPr>
    </w:p>
    <w:p w:rsidR="00BD00C2" w:rsidRPr="00A5103D" w:rsidRDefault="00BD00C2" w:rsidP="00BD00C2">
      <w:pPr>
        <w:jc w:val="center"/>
      </w:pPr>
    </w:p>
    <w:p w:rsidR="00BD00C2" w:rsidRPr="00427F9D" w:rsidRDefault="00BD00C2" w:rsidP="00BD00C2">
      <w:pPr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>1.3.1.2 Оплата услуг по сопровождение  и приобретение иного программного обеспечения</w:t>
      </w:r>
    </w:p>
    <w:p w:rsidR="00BD00C2" w:rsidRPr="00427F9D" w:rsidRDefault="00BD00C2" w:rsidP="00BD00C2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1.3.1.2.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3959"/>
        <w:gridCol w:w="9"/>
        <w:gridCol w:w="5244"/>
        <w:gridCol w:w="28"/>
      </w:tblGrid>
      <w:tr w:rsidR="00BD00C2" w:rsidRPr="00A5103D" w:rsidTr="0091664C">
        <w:tc>
          <w:tcPr>
            <w:tcW w:w="4680" w:type="dxa"/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Наименование программного продукта</w:t>
            </w:r>
          </w:p>
        </w:tc>
        <w:tc>
          <w:tcPr>
            <w:tcW w:w="3960" w:type="dxa"/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80" w:type="dxa"/>
            <w:gridSpan w:val="3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Стоимость в расчете на год (рублей)</w:t>
            </w:r>
          </w:p>
        </w:tc>
      </w:tr>
      <w:tr w:rsidR="00BD00C2" w:rsidRPr="00BD00C2" w:rsidTr="0091664C">
        <w:trPr>
          <w:gridAfter w:val="1"/>
          <w:wAfter w:w="28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 xml:space="preserve">НОУ УМЦ «Профессионал Плюс» </w:t>
            </w:r>
          </w:p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Обслуживание и сопровождение программного обеспечения «Смета – КС»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не более 25 000</w:t>
            </w:r>
          </w:p>
        </w:tc>
      </w:tr>
      <w:tr w:rsidR="00BD00C2" w:rsidRPr="00BD00C2" w:rsidTr="0091664C">
        <w:trPr>
          <w:gridAfter w:val="1"/>
          <w:wAfter w:w="28" w:type="dxa"/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 xml:space="preserve">ООО «Компания </w:t>
            </w:r>
            <w:proofErr w:type="spellStart"/>
            <w:r w:rsidRPr="00BD00C2">
              <w:rPr>
                <w:sz w:val="24"/>
                <w:szCs w:val="24"/>
              </w:rPr>
              <w:t>СБиС</w:t>
            </w:r>
            <w:proofErr w:type="spellEnd"/>
            <w:r w:rsidRPr="00BD00C2">
              <w:rPr>
                <w:sz w:val="24"/>
                <w:szCs w:val="24"/>
              </w:rPr>
              <w:t xml:space="preserve"> – Вятка»</w:t>
            </w:r>
          </w:p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00C2">
              <w:rPr>
                <w:sz w:val="24"/>
                <w:szCs w:val="24"/>
              </w:rPr>
              <w:t xml:space="preserve">Неисключительные права использования системы </w:t>
            </w:r>
            <w:proofErr w:type="spellStart"/>
            <w:r w:rsidRPr="00BD00C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не более 16 000</w:t>
            </w:r>
          </w:p>
        </w:tc>
      </w:tr>
      <w:tr w:rsidR="00BD00C2" w:rsidRPr="00BD00C2" w:rsidTr="0091664C">
        <w:trPr>
          <w:gridAfter w:val="1"/>
          <w:wAfter w:w="28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Система комплектования по дошкольному образованию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не более 24 000</w:t>
            </w:r>
          </w:p>
        </w:tc>
      </w:tr>
      <w:tr w:rsidR="00BD00C2" w:rsidRPr="00A5103D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 xml:space="preserve"> КОГБУ «Центр стратегического развития информационных ресурсов и систем управления» </w:t>
            </w:r>
          </w:p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</w:rPr>
              <w:t>Изготовление квалифицированного сертификата ключа проверки электронной подписи</w:t>
            </w:r>
          </w:p>
        </w:tc>
        <w:tc>
          <w:tcPr>
            <w:tcW w:w="3960" w:type="dxa"/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80" w:type="dxa"/>
            <w:gridSpan w:val="3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не более 1 500</w:t>
            </w:r>
          </w:p>
        </w:tc>
      </w:tr>
      <w:tr w:rsidR="00BD00C2" w:rsidRPr="00A5103D" w:rsidTr="0091664C">
        <w:trPr>
          <w:trHeight w:val="5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ФГУП «</w:t>
            </w:r>
            <w:proofErr w:type="spellStart"/>
            <w:r w:rsidRPr="00BD00C2">
              <w:rPr>
                <w:sz w:val="24"/>
                <w:szCs w:val="24"/>
                <w:lang w:eastAsia="zh-CN"/>
              </w:rPr>
              <w:t>ЦентрИнформ</w:t>
            </w:r>
            <w:proofErr w:type="spellEnd"/>
            <w:r w:rsidRPr="00BD00C2">
              <w:rPr>
                <w:sz w:val="24"/>
                <w:szCs w:val="24"/>
                <w:lang w:eastAsia="zh-CN"/>
              </w:rPr>
              <w:t xml:space="preserve">» </w:t>
            </w:r>
          </w:p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Изготовление квалифицированного сертификата ключа проверки электронной подписи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BD00C2" w:rsidRDefault="00BD00C2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00C2">
              <w:rPr>
                <w:sz w:val="24"/>
                <w:szCs w:val="24"/>
                <w:lang w:eastAsia="zh-CN"/>
              </w:rPr>
              <w:t>не более 2 500</w:t>
            </w:r>
          </w:p>
        </w:tc>
      </w:tr>
    </w:tbl>
    <w:p w:rsidR="00BD00C2" w:rsidRPr="00A5103D" w:rsidRDefault="00BD00C2" w:rsidP="00BD00C2">
      <w:pPr>
        <w:pStyle w:val="30"/>
        <w:spacing w:before="0" w:after="0" w:line="240" w:lineRule="auto"/>
        <w:jc w:val="left"/>
        <w:rPr>
          <w:sz w:val="24"/>
          <w:szCs w:val="24"/>
        </w:rPr>
      </w:pPr>
    </w:p>
    <w:p w:rsidR="00BD00C2" w:rsidRDefault="00BD00C2" w:rsidP="00BD00C2">
      <w:pPr>
        <w:pStyle w:val="30"/>
        <w:spacing w:before="0" w:after="0" w:line="276" w:lineRule="auto"/>
        <w:jc w:val="left"/>
        <w:rPr>
          <w:sz w:val="26"/>
          <w:szCs w:val="26"/>
        </w:rPr>
      </w:pPr>
    </w:p>
    <w:p w:rsidR="00BD00C2" w:rsidRPr="00427F9D" w:rsidRDefault="00BD00C2" w:rsidP="00BD00C2">
      <w:pPr>
        <w:pStyle w:val="30"/>
        <w:spacing w:before="0" w:after="0" w:line="276" w:lineRule="auto"/>
        <w:rPr>
          <w:sz w:val="26"/>
          <w:szCs w:val="26"/>
        </w:rPr>
      </w:pPr>
      <w:r w:rsidRPr="00427F9D">
        <w:rPr>
          <w:sz w:val="26"/>
          <w:szCs w:val="26"/>
        </w:rPr>
        <w:t>1. 4. Нормативы затрат на приобретение основных средств (пункт 1.4. Правил)</w:t>
      </w:r>
    </w:p>
    <w:p w:rsidR="00BD00C2" w:rsidRPr="00664A71" w:rsidRDefault="00BD00C2" w:rsidP="00664A71">
      <w:pPr>
        <w:pStyle w:val="30"/>
        <w:spacing w:before="0" w:after="0" w:line="240" w:lineRule="auto"/>
        <w:rPr>
          <w:sz w:val="26"/>
          <w:szCs w:val="26"/>
        </w:rPr>
      </w:pPr>
      <w:r w:rsidRPr="00427F9D">
        <w:rPr>
          <w:sz w:val="26"/>
          <w:szCs w:val="26"/>
        </w:rPr>
        <w:t>1.4.1 Приобретение рабочих станций</w:t>
      </w:r>
      <w:r w:rsidRPr="00427F9D">
        <w:rPr>
          <w:b w:val="0"/>
          <w:sz w:val="26"/>
          <w:szCs w:val="26"/>
        </w:rPr>
        <w:t xml:space="preserve"> (пункт 1.4.1. Правил)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3120"/>
        <w:gridCol w:w="2571"/>
        <w:gridCol w:w="2409"/>
        <w:gridCol w:w="2552"/>
      </w:tblGrid>
      <w:tr w:rsidR="00BD00C2" w:rsidRPr="00A5103D" w:rsidTr="0091664C">
        <w:tc>
          <w:tcPr>
            <w:tcW w:w="3240" w:type="dxa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Должность</w:t>
            </w:r>
          </w:p>
        </w:tc>
        <w:tc>
          <w:tcPr>
            <w:tcW w:w="3120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71" w:type="dxa"/>
            <w:shd w:val="clear" w:color="auto" w:fill="auto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Срок эксплуатации</w:t>
            </w:r>
          </w:p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в годах</w:t>
            </w:r>
          </w:p>
        </w:tc>
        <w:tc>
          <w:tcPr>
            <w:tcW w:w="2552" w:type="dxa"/>
            <w:shd w:val="clear" w:color="auto" w:fill="auto"/>
          </w:tcPr>
          <w:p w:rsidR="00BD00C2" w:rsidRPr="00BD00C2" w:rsidRDefault="00BD00C2" w:rsidP="0091664C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BD00C2">
              <w:rPr>
                <w:rStyle w:val="211pt"/>
                <w:rFonts w:eastAsia="Calibri"/>
                <w:sz w:val="24"/>
                <w:szCs w:val="24"/>
              </w:rPr>
              <w:t>Цена приобретения</w:t>
            </w:r>
          </w:p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за единицу (рублей)</w:t>
            </w:r>
          </w:p>
        </w:tc>
      </w:tr>
      <w:tr w:rsidR="00BD00C2" w:rsidRPr="00A5103D" w:rsidTr="0091664C">
        <w:trPr>
          <w:trHeight w:val="570"/>
        </w:trPr>
        <w:tc>
          <w:tcPr>
            <w:tcW w:w="3240" w:type="dxa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Все должности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компьютер персональный настольный или ноутбук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 xml:space="preserve">не более 1 единицы для должности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35 000</w:t>
            </w:r>
          </w:p>
        </w:tc>
      </w:tr>
    </w:tbl>
    <w:p w:rsidR="00BD00C2" w:rsidRPr="00427F9D" w:rsidRDefault="00BD00C2" w:rsidP="00664A7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1.4.2 Приобретение  принтеров, многофункциональных устройств и копировальных аппаратов и иной оргтехники </w:t>
      </w:r>
      <w:r w:rsidRPr="00427F9D">
        <w:rPr>
          <w:sz w:val="26"/>
          <w:szCs w:val="26"/>
        </w:rPr>
        <w:t>(пункт 1.4.2.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386"/>
        <w:gridCol w:w="3686"/>
      </w:tblGrid>
      <w:tr w:rsidR="00BD00C2" w:rsidRPr="00A5103D" w:rsidTr="0091664C">
        <w:trPr>
          <w:trHeight w:hRule="exact" w:val="7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D00C2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  <w:p w:rsidR="00BD00C2" w:rsidRPr="005B33A1" w:rsidRDefault="00BD00C2" w:rsidP="0091664C">
            <w:pPr>
              <w:pStyle w:val="2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D00C2">
              <w:rPr>
                <w:rStyle w:val="211pt"/>
                <w:rFonts w:eastAsia="Calibri"/>
                <w:sz w:val="24"/>
                <w:szCs w:val="24"/>
              </w:rPr>
              <w:t>оргтехники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D00C2">
              <w:rPr>
                <w:rStyle w:val="211pt"/>
                <w:rFonts w:eastAsia="Calibri"/>
                <w:sz w:val="24"/>
                <w:szCs w:val="24"/>
              </w:rPr>
              <w:t>Количество принтеров, многофункциональных устройств и копировальных аппаратов и иной оргтехники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BD00C2" w:rsidRDefault="00BD00C2" w:rsidP="0091664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BD00C2">
              <w:rPr>
                <w:rStyle w:val="211pt"/>
                <w:rFonts w:eastAsia="Calibri"/>
                <w:sz w:val="24"/>
                <w:szCs w:val="24"/>
              </w:rPr>
              <w:t>Цена приобретения</w:t>
            </w:r>
          </w:p>
          <w:p w:rsidR="00BD00C2" w:rsidRPr="005B33A1" w:rsidRDefault="00BD00C2" w:rsidP="0091664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D00C2">
              <w:rPr>
                <w:rStyle w:val="211pt"/>
                <w:rFonts w:eastAsia="Calibri"/>
                <w:sz w:val="24"/>
                <w:szCs w:val="24"/>
              </w:rPr>
              <w:t>за единицу (рублей)</w:t>
            </w:r>
          </w:p>
        </w:tc>
      </w:tr>
      <w:tr w:rsidR="00BD00C2" w:rsidRPr="00A5103D" w:rsidTr="0091664C">
        <w:trPr>
          <w:trHeight w:hRule="exact" w:val="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Принтер лазерный (черно-белая печать, формат А</w:t>
            </w:r>
            <w:proofErr w:type="gramStart"/>
            <w:r w:rsidRPr="00BD00C2">
              <w:rPr>
                <w:sz w:val="24"/>
                <w:szCs w:val="24"/>
              </w:rPr>
              <w:t>4</w:t>
            </w:r>
            <w:proofErr w:type="gramEnd"/>
            <w:r w:rsidRPr="00BD00C2"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5 единиц для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5 000</w:t>
            </w:r>
          </w:p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D00C2" w:rsidRPr="00A5103D" w:rsidTr="0091664C">
        <w:trPr>
          <w:trHeight w:hRule="exact" w:val="7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0C2" w:rsidRPr="00BD00C2" w:rsidRDefault="00BD00C2" w:rsidP="0091664C">
            <w:pPr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МФУ (лазерный, черно-белая печать, формат А</w:t>
            </w:r>
            <w:proofErr w:type="gramStart"/>
            <w:r w:rsidRPr="00BD00C2">
              <w:rPr>
                <w:sz w:val="24"/>
                <w:szCs w:val="24"/>
              </w:rPr>
              <w:t>4</w:t>
            </w:r>
            <w:proofErr w:type="gramEnd"/>
            <w:r w:rsidRPr="00BD00C2"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0C2" w:rsidRPr="00BD00C2" w:rsidRDefault="00BD00C2" w:rsidP="0091664C">
            <w:pPr>
              <w:jc w:val="center"/>
              <w:rPr>
                <w:sz w:val="24"/>
                <w:szCs w:val="24"/>
              </w:rPr>
            </w:pPr>
            <w:r w:rsidRPr="00BD00C2">
              <w:rPr>
                <w:sz w:val="24"/>
                <w:szCs w:val="24"/>
              </w:rPr>
              <w:t>не более 1 единицы для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BD00C2" w:rsidRDefault="00BD00C2" w:rsidP="00664A71">
      <w:pPr>
        <w:pStyle w:val="a9"/>
        <w:shd w:val="clear" w:color="auto" w:fill="auto"/>
        <w:rPr>
          <w:b/>
          <w:sz w:val="26"/>
          <w:szCs w:val="26"/>
        </w:rPr>
      </w:pPr>
    </w:p>
    <w:p w:rsidR="00BD00C2" w:rsidRPr="00427F9D" w:rsidRDefault="00BD00C2" w:rsidP="00BD00C2">
      <w:pPr>
        <w:pStyle w:val="a9"/>
        <w:shd w:val="clear" w:color="auto" w:fill="auto"/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BD00C2" w:rsidRPr="00A5103D" w:rsidRDefault="00BD00C2" w:rsidP="00BD00C2">
      <w:pPr>
        <w:pStyle w:val="a9"/>
        <w:shd w:val="clear" w:color="auto" w:fill="auto"/>
        <w:jc w:val="center"/>
        <w:rPr>
          <w:b/>
          <w:sz w:val="24"/>
          <w:szCs w:val="24"/>
        </w:rPr>
      </w:pPr>
    </w:p>
    <w:p w:rsidR="00BD00C2" w:rsidRPr="00664A71" w:rsidRDefault="00664A71" w:rsidP="00664A71">
      <w:pPr>
        <w:pStyle w:val="a9"/>
        <w:shd w:val="clear" w:color="auto" w:fill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1.5.1-1.5.2 П</w:t>
      </w:r>
      <w:r w:rsidR="00BD00C2" w:rsidRPr="00427F9D">
        <w:rPr>
          <w:b/>
          <w:sz w:val="26"/>
          <w:szCs w:val="26"/>
        </w:rPr>
        <w:t xml:space="preserve">риобретение мониторов, системных блоков </w:t>
      </w:r>
      <w:r w:rsidR="00BD00C2" w:rsidRPr="00427F9D">
        <w:rPr>
          <w:sz w:val="26"/>
          <w:szCs w:val="26"/>
        </w:rPr>
        <w:t>(пункт 1.5.1-1.5.2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386"/>
        <w:gridCol w:w="3686"/>
      </w:tblGrid>
      <w:tr w:rsidR="00BD00C2" w:rsidRPr="00A5103D" w:rsidTr="0091664C">
        <w:trPr>
          <w:trHeight w:hRule="exact" w:val="7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53617" w:rsidRDefault="00BD00C2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 xml:space="preserve">Цена приобретения </w:t>
            </w:r>
          </w:p>
          <w:p w:rsidR="00BD00C2" w:rsidRPr="00553617" w:rsidRDefault="00BD00C2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за единицу</w:t>
            </w:r>
          </w:p>
          <w:p w:rsidR="00BD00C2" w:rsidRPr="005B33A1" w:rsidRDefault="00BD00C2" w:rsidP="0091664C">
            <w:pPr>
              <w:pStyle w:val="2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BD00C2" w:rsidRPr="00A5103D" w:rsidTr="0091664C">
        <w:trPr>
          <w:trHeight w:hRule="exact" w:val="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Монитор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 единиц для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  <w:tr w:rsidR="00BD00C2" w:rsidRPr="00A5103D" w:rsidTr="0091664C">
        <w:trPr>
          <w:trHeight w:hRule="exact" w:val="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 единиц для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25 000</w:t>
            </w:r>
          </w:p>
        </w:tc>
      </w:tr>
    </w:tbl>
    <w:p w:rsidR="00BD00C2" w:rsidRPr="00A5103D" w:rsidRDefault="00BD00C2" w:rsidP="00BD00C2">
      <w:pPr>
        <w:jc w:val="center"/>
        <w:rPr>
          <w:b/>
          <w:bCs/>
        </w:rPr>
      </w:pPr>
    </w:p>
    <w:p w:rsidR="00BD00C2" w:rsidRPr="00664A71" w:rsidRDefault="00BD00C2" w:rsidP="00664A71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BD00C2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BD00C2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BD00C2" w:rsidRPr="00A5103D" w:rsidRDefault="00BD00C2" w:rsidP="00BD00C2">
      <w:pPr>
        <w:rPr>
          <w:b/>
        </w:rPr>
      </w:pPr>
    </w:p>
    <w:p w:rsidR="00BD00C2" w:rsidRPr="00427F9D" w:rsidRDefault="00BD00C2" w:rsidP="00BD00C2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BD00C2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BD00C2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1единица на 1 работника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553617" w:rsidRDefault="00553617" w:rsidP="00664A71">
      <w:pPr>
        <w:rPr>
          <w:b/>
          <w:sz w:val="26"/>
          <w:szCs w:val="26"/>
        </w:rPr>
      </w:pPr>
    </w:p>
    <w:p w:rsidR="00BD00C2" w:rsidRPr="00427F9D" w:rsidRDefault="00BD00C2" w:rsidP="00BD00C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BD00C2" w:rsidRPr="00A5103D" w:rsidTr="0091664C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приобретения расходного материала за 1 единицу (рублей)</w:t>
            </w:r>
          </w:p>
        </w:tc>
      </w:tr>
      <w:tr w:rsidR="00BD00C2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13 единиц на учреждение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1500</w:t>
            </w:r>
          </w:p>
        </w:tc>
      </w:tr>
    </w:tbl>
    <w:p w:rsidR="00BD00C2" w:rsidRPr="00A5103D" w:rsidRDefault="00BD00C2" w:rsidP="00BD00C2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BD00C2" w:rsidRPr="00664A71" w:rsidRDefault="00BD00C2" w:rsidP="00664A7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BD00C2" w:rsidRPr="00A5103D" w:rsidTr="0091664C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BD00C2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не более 12 заправок для 1 единицы оргтехники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700</w:t>
            </w:r>
          </w:p>
        </w:tc>
      </w:tr>
    </w:tbl>
    <w:p w:rsidR="00BD00C2" w:rsidRPr="001B7DFB" w:rsidRDefault="00BD00C2" w:rsidP="00BD00C2">
      <w:pPr>
        <w:pStyle w:val="30"/>
        <w:shd w:val="clear" w:color="auto" w:fill="auto"/>
        <w:spacing w:before="0" w:after="0" w:line="276" w:lineRule="auto"/>
        <w:jc w:val="both"/>
        <w:rPr>
          <w:b w:val="0"/>
          <w:sz w:val="22"/>
          <w:szCs w:val="22"/>
        </w:rPr>
      </w:pPr>
    </w:p>
    <w:p w:rsidR="00BD00C2" w:rsidRPr="001858F9" w:rsidRDefault="00BD00C2" w:rsidP="00BD00C2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BD00C2" w:rsidRPr="001858F9" w:rsidRDefault="00BD00C2" w:rsidP="00BD00C2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2.1  Нормативы затрат  на услуги связи, не отнесенные к затратам на услуги связи в рамках затрат на  информационно-коммуникационные технологии, включающих затраты на услуги связи </w:t>
      </w:r>
      <w:r w:rsidRPr="001858F9">
        <w:rPr>
          <w:sz w:val="26"/>
          <w:szCs w:val="26"/>
        </w:rPr>
        <w:t>(пункт 2.1.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BD00C2" w:rsidRDefault="00BD00C2" w:rsidP="00BD00C2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2.1.1 Услуги почтовой связи </w:t>
      </w:r>
      <w:r w:rsidRPr="001858F9">
        <w:rPr>
          <w:sz w:val="26"/>
          <w:szCs w:val="26"/>
        </w:rPr>
        <w:t>(пункт 2.1.1.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553617" w:rsidRPr="001858F9" w:rsidRDefault="00553617" w:rsidP="00BD00C2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4"/>
        <w:gridCol w:w="5155"/>
        <w:gridCol w:w="4193"/>
      </w:tblGrid>
      <w:tr w:rsidR="00BD00C2" w:rsidRPr="00A5103D" w:rsidTr="0091664C">
        <w:tc>
          <w:tcPr>
            <w:tcW w:w="4544" w:type="dxa"/>
            <w:shd w:val="clear" w:color="auto" w:fill="auto"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55" w:type="dxa"/>
            <w:shd w:val="clear" w:color="auto" w:fill="auto"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Количество отправлений в год</w:t>
            </w:r>
          </w:p>
        </w:tc>
        <w:tc>
          <w:tcPr>
            <w:tcW w:w="4193" w:type="dxa"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1 почтового отправления, рублей</w:t>
            </w:r>
          </w:p>
        </w:tc>
      </w:tr>
      <w:tr w:rsidR="00BD00C2" w:rsidRPr="00A5103D" w:rsidTr="0091664C">
        <w:tc>
          <w:tcPr>
            <w:tcW w:w="4544" w:type="dxa"/>
            <w:shd w:val="clear" w:color="auto" w:fill="auto"/>
          </w:tcPr>
          <w:p w:rsidR="00BD00C2" w:rsidRPr="00553617" w:rsidRDefault="00BD00C2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Конверты               </w:t>
            </w:r>
          </w:p>
        </w:tc>
        <w:tc>
          <w:tcPr>
            <w:tcW w:w="5155" w:type="dxa"/>
            <w:shd w:val="clear" w:color="auto" w:fill="auto"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200</w:t>
            </w:r>
          </w:p>
        </w:tc>
        <w:tc>
          <w:tcPr>
            <w:tcW w:w="4193" w:type="dxa"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30</w:t>
            </w:r>
          </w:p>
        </w:tc>
      </w:tr>
    </w:tbl>
    <w:p w:rsidR="00BD00C2" w:rsidRDefault="00BD00C2" w:rsidP="00664A71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BD00C2" w:rsidRPr="001858F9" w:rsidRDefault="00BD00C2" w:rsidP="00BD00C2">
      <w:pPr>
        <w:pStyle w:val="30"/>
        <w:shd w:val="clear" w:color="auto" w:fill="auto"/>
        <w:spacing w:before="0" w:after="0" w:line="276" w:lineRule="auto"/>
        <w:ind w:left="851" w:hanging="1273"/>
        <w:rPr>
          <w:sz w:val="26"/>
          <w:szCs w:val="26"/>
        </w:rPr>
      </w:pPr>
      <w:r w:rsidRPr="001858F9">
        <w:rPr>
          <w:sz w:val="26"/>
          <w:szCs w:val="26"/>
        </w:rPr>
        <w:lastRenderedPageBreak/>
        <w:t>2.2 . Нормативы затрат на транспортные услуги (пункт 2.2. Правил)</w:t>
      </w:r>
    </w:p>
    <w:p w:rsidR="00BD00C2" w:rsidRPr="00A5103D" w:rsidRDefault="00BD00C2" w:rsidP="00BD00C2">
      <w:pPr>
        <w:jc w:val="center"/>
        <w:rPr>
          <w:b/>
        </w:rPr>
      </w:pPr>
    </w:p>
    <w:p w:rsidR="00BD00C2" w:rsidRPr="001858F9" w:rsidRDefault="00BD00C2" w:rsidP="00BD00C2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BD00C2" w:rsidRPr="001858F9" w:rsidRDefault="00BD00C2" w:rsidP="00BD00C2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BD00C2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BD00C2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BD00C2" w:rsidRPr="001858F9" w:rsidRDefault="00BD00C2" w:rsidP="00BD00C2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 </w:t>
      </w:r>
    </w:p>
    <w:p w:rsidR="00BD00C2" w:rsidRPr="001858F9" w:rsidRDefault="00BD00C2" w:rsidP="00BD00C2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2.3.2 Наем жилого помещения на период командирования </w:t>
      </w:r>
      <w:r w:rsidRPr="001858F9">
        <w:rPr>
          <w:sz w:val="26"/>
          <w:szCs w:val="26"/>
        </w:rPr>
        <w:t>(пункт 2.3.2.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BD00C2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5B33A1" w:rsidRDefault="00BD00C2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BD00C2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0C2" w:rsidRPr="00A5103D" w:rsidRDefault="00BD00C2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BD00C2" w:rsidRPr="00A5103D" w:rsidRDefault="00BD00C2" w:rsidP="00BD00C2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BD00C2" w:rsidRPr="00022DA2" w:rsidRDefault="00BD00C2" w:rsidP="00BD00C2">
      <w:pPr>
        <w:jc w:val="center"/>
        <w:rPr>
          <w:b/>
          <w:bCs/>
          <w:sz w:val="26"/>
          <w:szCs w:val="26"/>
        </w:rPr>
      </w:pPr>
    </w:p>
    <w:p w:rsidR="00BD00C2" w:rsidRPr="00022DA2" w:rsidRDefault="00BD00C2" w:rsidP="00BD00C2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2.8  Нормативы затрат на приобретение основных средств, не отнесенные к затратам на приобретение  основных средств в рамках затрат на ИКТ </w:t>
      </w:r>
      <w:r w:rsidRPr="00022DA2">
        <w:rPr>
          <w:sz w:val="26"/>
          <w:szCs w:val="26"/>
        </w:rPr>
        <w:t>(пункт 2.8.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BD00C2" w:rsidRPr="00022DA2" w:rsidRDefault="00BD00C2" w:rsidP="00BD00C2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2.8.2 Приобретение мебели </w:t>
      </w:r>
      <w:r w:rsidRPr="00022DA2">
        <w:rPr>
          <w:sz w:val="26"/>
          <w:szCs w:val="26"/>
        </w:rPr>
        <w:t>(пункт 2.8.2.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074"/>
        <w:gridCol w:w="3431"/>
      </w:tblGrid>
      <w:tr w:rsidR="00BD00C2" w:rsidRPr="00A5103D" w:rsidTr="0091664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Количество предметов мебели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Цена 1 предмета мебели</w:t>
            </w:r>
            <w:r w:rsidRPr="00553617">
              <w:rPr>
                <w:sz w:val="24"/>
                <w:szCs w:val="24"/>
                <w:lang w:eastAsia="ar-SA"/>
              </w:rPr>
              <w:t xml:space="preserve"> </w:t>
            </w:r>
            <w:r w:rsidRPr="00553617">
              <w:rPr>
                <w:sz w:val="24"/>
                <w:szCs w:val="24"/>
              </w:rPr>
              <w:t>(рублей)</w:t>
            </w:r>
          </w:p>
        </w:tc>
      </w:tr>
      <w:tr w:rsidR="00BD00C2" w:rsidRPr="00A5103D" w:rsidTr="0091664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Стул офисный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не более 3 000</w:t>
            </w:r>
          </w:p>
        </w:tc>
      </w:tr>
    </w:tbl>
    <w:p w:rsidR="00BD00C2" w:rsidRPr="00A5103D" w:rsidRDefault="00BD00C2" w:rsidP="00BD00C2">
      <w:pPr>
        <w:rPr>
          <w:b/>
          <w:bCs/>
        </w:rPr>
      </w:pPr>
    </w:p>
    <w:p w:rsidR="00BD00C2" w:rsidRPr="00022DA2" w:rsidRDefault="00BD00C2" w:rsidP="00BD00C2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BD00C2" w:rsidRDefault="00BD00C2" w:rsidP="00BD00C2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</w:t>
      </w:r>
      <w:proofErr w:type="gramStart"/>
      <w:r w:rsidRPr="00022DA2">
        <w:rPr>
          <w:b/>
          <w:bCs/>
          <w:sz w:val="26"/>
          <w:szCs w:val="26"/>
        </w:rPr>
        <w:t xml:space="preserve">2.9.2 Приобретение канцелярских принадлежностей </w:t>
      </w:r>
      <w:r w:rsidRPr="00022DA2">
        <w:rPr>
          <w:bCs/>
          <w:sz w:val="26"/>
          <w:szCs w:val="26"/>
        </w:rPr>
        <w:t>(пункт 2.9.2.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p w:rsidR="00553617" w:rsidRPr="00022DA2" w:rsidRDefault="00553617" w:rsidP="00BD00C2">
      <w:pPr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BD00C2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Цена 1 предмета канцелярских принадлежностей</w:t>
            </w:r>
            <w:r w:rsidRPr="00553617">
              <w:rPr>
                <w:sz w:val="24"/>
                <w:szCs w:val="24"/>
                <w:lang w:eastAsia="ar-SA"/>
              </w:rPr>
              <w:t xml:space="preserve"> </w:t>
            </w:r>
            <w:r w:rsidRPr="00553617">
              <w:rPr>
                <w:sz w:val="24"/>
                <w:szCs w:val="24"/>
              </w:rPr>
              <w:t>(не более, рублей)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553617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553617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250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10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Зажим для бумаг (15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lastRenderedPageBreak/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30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 с арочным механизмом (50мм)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90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70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 уголок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Карандаш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Стержень для шариковых ручек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53617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553617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85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53617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553617">
              <w:rPr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120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Скобы № 10 к </w:t>
            </w:r>
            <w:proofErr w:type="spellStart"/>
            <w:r w:rsidRPr="00553617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Скобы  № 24/6 к </w:t>
            </w:r>
            <w:proofErr w:type="spellStart"/>
            <w:r w:rsidRPr="00553617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Линейка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90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65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Лоток для бумаг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160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Нить прошивная лавсановая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105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Калькулятор настольный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600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 с зажимом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35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200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53617">
              <w:rPr>
                <w:color w:val="000000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40</w:t>
            </w:r>
          </w:p>
        </w:tc>
      </w:tr>
      <w:tr w:rsidR="00BD00C2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Календари рабочие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C2" w:rsidRPr="00553617" w:rsidRDefault="00BD00C2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30</w:t>
            </w:r>
          </w:p>
        </w:tc>
      </w:tr>
    </w:tbl>
    <w:p w:rsidR="00BD00C2" w:rsidRPr="00022DA2" w:rsidRDefault="00BD00C2" w:rsidP="00BD00C2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664A71" w:rsidRDefault="00664A71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664A71" w:rsidRDefault="00664A71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664A71" w:rsidRDefault="00664A71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664A71" w:rsidRDefault="00664A71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МКОУ СОШ с.Ныр</w:t>
      </w: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1. Нормативные затраты на информационно- коммуникационные технологии:</w:t>
      </w:r>
    </w:p>
    <w:p w:rsidR="00553617" w:rsidRPr="00A5103D" w:rsidRDefault="00553617" w:rsidP="00553617">
      <w:p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1 </w:t>
      </w:r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553617" w:rsidRPr="00A5103D" w:rsidRDefault="00553617" w:rsidP="00553617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553617" w:rsidRDefault="00553617" w:rsidP="00553617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553617" w:rsidRDefault="00553617" w:rsidP="00553617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5733"/>
        <w:gridCol w:w="7230"/>
      </w:tblGrid>
      <w:tr w:rsidR="00553617" w:rsidRPr="001B7DFB" w:rsidTr="0091664C">
        <w:tc>
          <w:tcPr>
            <w:tcW w:w="1355" w:type="dxa"/>
          </w:tcPr>
          <w:p w:rsidR="00553617" w:rsidRPr="005B33A1" w:rsidRDefault="00553617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 w:rsidRPr="005B33A1">
              <w:rPr>
                <w:b w:val="0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5733" w:type="dxa"/>
          </w:tcPr>
          <w:p w:rsidR="00553617" w:rsidRPr="005B33A1" w:rsidRDefault="00553617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 w:rsidRPr="005B33A1">
              <w:rPr>
                <w:b w:val="0"/>
                <w:sz w:val="24"/>
                <w:szCs w:val="24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7230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( рублей)</w:t>
            </w:r>
          </w:p>
        </w:tc>
      </w:tr>
      <w:tr w:rsidR="00553617" w:rsidRPr="001B7DFB" w:rsidTr="0091664C">
        <w:tc>
          <w:tcPr>
            <w:tcW w:w="1355" w:type="dxa"/>
          </w:tcPr>
          <w:p w:rsidR="00553617" w:rsidRPr="005B33A1" w:rsidRDefault="00553617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 w:rsidRPr="005B33A1">
              <w:rPr>
                <w:b w:val="0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5733" w:type="dxa"/>
          </w:tcPr>
          <w:p w:rsidR="00553617" w:rsidRPr="005B33A1" w:rsidRDefault="00553617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 w:rsidRPr="005B33A1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30" w:type="dxa"/>
          </w:tcPr>
          <w:p w:rsidR="00553617" w:rsidRPr="005B33A1" w:rsidRDefault="00553617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4"/>
                <w:szCs w:val="24"/>
                <w:lang w:val="ru-RU" w:eastAsia="ru-RU"/>
              </w:rPr>
            </w:pPr>
            <w:r w:rsidRPr="005B33A1">
              <w:rPr>
                <w:b w:val="0"/>
                <w:sz w:val="24"/>
                <w:szCs w:val="24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553617" w:rsidRDefault="00553617" w:rsidP="00553617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53617" w:rsidRDefault="00553617" w:rsidP="00553617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53617" w:rsidRPr="00A041FC" w:rsidRDefault="00553617" w:rsidP="00553617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553617" w:rsidRPr="00427F9D" w:rsidRDefault="00553617" w:rsidP="00553617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553617" w:rsidRPr="00A5103D" w:rsidTr="0091664C">
        <w:tc>
          <w:tcPr>
            <w:tcW w:w="1985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553617" w:rsidRPr="00A5103D" w:rsidTr="0091664C">
        <w:tc>
          <w:tcPr>
            <w:tcW w:w="1985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553617" w:rsidRPr="0021077C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553617" w:rsidRPr="00A5103D" w:rsidRDefault="00553617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553617" w:rsidRDefault="00553617" w:rsidP="00553617">
      <w:pPr>
        <w:rPr>
          <w:b/>
          <w:sz w:val="26"/>
          <w:szCs w:val="26"/>
        </w:rPr>
      </w:pPr>
      <w:r w:rsidRPr="00284565">
        <w:rPr>
          <w:b/>
          <w:sz w:val="26"/>
          <w:szCs w:val="26"/>
        </w:rPr>
        <w:t> </w:t>
      </w:r>
    </w:p>
    <w:p w:rsidR="00553617" w:rsidRDefault="00553617" w:rsidP="00553617">
      <w:pPr>
        <w:jc w:val="center"/>
        <w:rPr>
          <w:b/>
          <w:sz w:val="26"/>
          <w:szCs w:val="26"/>
        </w:rPr>
      </w:pPr>
    </w:p>
    <w:p w:rsidR="00664A71" w:rsidRDefault="00664A71" w:rsidP="00553617">
      <w:pPr>
        <w:jc w:val="center"/>
        <w:rPr>
          <w:b/>
          <w:sz w:val="26"/>
          <w:szCs w:val="26"/>
        </w:rPr>
      </w:pPr>
    </w:p>
    <w:p w:rsidR="00553617" w:rsidRDefault="00553617" w:rsidP="00553617">
      <w:pPr>
        <w:jc w:val="center"/>
        <w:rPr>
          <w:b/>
          <w:sz w:val="26"/>
          <w:szCs w:val="26"/>
        </w:rPr>
      </w:pPr>
    </w:p>
    <w:p w:rsidR="00553617" w:rsidRPr="00974F60" w:rsidRDefault="00553617" w:rsidP="00553617">
      <w:pPr>
        <w:jc w:val="center"/>
        <w:rPr>
          <w:sz w:val="26"/>
          <w:szCs w:val="26"/>
        </w:rPr>
      </w:pPr>
      <w:r w:rsidRPr="00974F60">
        <w:rPr>
          <w:b/>
          <w:sz w:val="26"/>
          <w:szCs w:val="26"/>
        </w:rPr>
        <w:lastRenderedPageBreak/>
        <w:t xml:space="preserve">1.2. Нормативы затрат на содержание имущества </w:t>
      </w:r>
    </w:p>
    <w:p w:rsidR="00553617" w:rsidRPr="00974F60" w:rsidRDefault="00553617" w:rsidP="00553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553617" w:rsidRPr="00427F9D" w:rsidRDefault="00553617" w:rsidP="00553617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553617" w:rsidRPr="00A5103D" w:rsidTr="0091664C">
        <w:trPr>
          <w:trHeight w:val="841"/>
        </w:trPr>
        <w:tc>
          <w:tcPr>
            <w:tcW w:w="3828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553617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553617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553617" w:rsidRPr="00A5103D" w:rsidTr="0091664C">
        <w:tc>
          <w:tcPr>
            <w:tcW w:w="3828" w:type="dxa"/>
            <w:shd w:val="clear" w:color="auto" w:fill="auto"/>
          </w:tcPr>
          <w:p w:rsidR="00553617" w:rsidRPr="00553617" w:rsidRDefault="00553617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61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55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  <w:lang w:val="en-US"/>
              </w:rPr>
              <w:t xml:space="preserve"> </w:t>
            </w:r>
            <w:r w:rsidRPr="00553617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553617">
              <w:rPr>
                <w:sz w:val="24"/>
                <w:szCs w:val="24"/>
              </w:rPr>
              <w:t>н</w:t>
            </w:r>
            <w:proofErr w:type="spellEnd"/>
            <w:r w:rsidRPr="00553617">
              <w:rPr>
                <w:sz w:val="24"/>
                <w:szCs w:val="24"/>
                <w:lang w:val="en-US"/>
              </w:rPr>
              <w:t xml:space="preserve">е </w:t>
            </w:r>
            <w:r w:rsidRPr="00553617">
              <w:rPr>
                <w:sz w:val="24"/>
                <w:szCs w:val="24"/>
              </w:rPr>
              <w:t>более 5000</w:t>
            </w:r>
          </w:p>
        </w:tc>
      </w:tr>
      <w:tr w:rsidR="00553617" w:rsidRPr="00A5103D" w:rsidTr="0091664C">
        <w:tc>
          <w:tcPr>
            <w:tcW w:w="3828" w:type="dxa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  <w:lang w:val="en-US"/>
              </w:rPr>
            </w:pPr>
            <w:r w:rsidRPr="00553617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  <w:lang w:val="en-US"/>
              </w:rPr>
              <w:t xml:space="preserve"> 2</w:t>
            </w:r>
            <w:r w:rsidRPr="00553617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553617">
              <w:rPr>
                <w:sz w:val="24"/>
                <w:szCs w:val="24"/>
              </w:rPr>
              <w:t>н</w:t>
            </w:r>
            <w:proofErr w:type="spellEnd"/>
            <w:r w:rsidRPr="00553617">
              <w:rPr>
                <w:sz w:val="24"/>
                <w:szCs w:val="24"/>
                <w:lang w:val="en-US"/>
              </w:rPr>
              <w:t xml:space="preserve">е </w:t>
            </w:r>
            <w:r w:rsidRPr="00553617">
              <w:rPr>
                <w:sz w:val="24"/>
                <w:szCs w:val="24"/>
              </w:rPr>
              <w:t>более 3000</w:t>
            </w:r>
          </w:p>
        </w:tc>
      </w:tr>
      <w:tr w:rsidR="00553617" w:rsidRPr="00A5103D" w:rsidTr="0091664C">
        <w:tc>
          <w:tcPr>
            <w:tcW w:w="3828" w:type="dxa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  <w:lang w:val="en-US"/>
              </w:rPr>
              <w:t xml:space="preserve"> 2</w:t>
            </w:r>
            <w:r w:rsidRPr="00553617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553617">
              <w:rPr>
                <w:sz w:val="24"/>
                <w:szCs w:val="24"/>
              </w:rPr>
              <w:t>н</w:t>
            </w:r>
            <w:proofErr w:type="spellEnd"/>
            <w:r w:rsidRPr="00553617">
              <w:rPr>
                <w:sz w:val="24"/>
                <w:szCs w:val="24"/>
                <w:lang w:val="en-US"/>
              </w:rPr>
              <w:t xml:space="preserve">е </w:t>
            </w:r>
            <w:r w:rsidRPr="00553617">
              <w:rPr>
                <w:sz w:val="24"/>
                <w:szCs w:val="24"/>
              </w:rPr>
              <w:t>более 5000</w:t>
            </w:r>
          </w:p>
        </w:tc>
      </w:tr>
    </w:tbl>
    <w:p w:rsidR="00553617" w:rsidRPr="00A5103D" w:rsidRDefault="00553617" w:rsidP="00553617">
      <w:pPr>
        <w:jc w:val="center"/>
        <w:rPr>
          <w:b/>
        </w:rPr>
      </w:pPr>
    </w:p>
    <w:p w:rsidR="00553617" w:rsidRPr="00974F60" w:rsidRDefault="00553617" w:rsidP="00553617">
      <w:pPr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553617" w:rsidRPr="00A5103D" w:rsidRDefault="00553617" w:rsidP="00553617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553617" w:rsidRPr="00A5103D" w:rsidTr="0091664C">
        <w:trPr>
          <w:trHeight w:val="1289"/>
        </w:trPr>
        <w:tc>
          <w:tcPr>
            <w:tcW w:w="3828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553617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553617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553617" w:rsidRPr="00A5103D" w:rsidTr="0091664C">
        <w:tc>
          <w:tcPr>
            <w:tcW w:w="3828" w:type="dxa"/>
            <w:shd w:val="clear" w:color="auto" w:fill="auto"/>
          </w:tcPr>
          <w:p w:rsidR="00553617" w:rsidRPr="00553617" w:rsidRDefault="00553617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617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55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  <w:lang w:val="en-US"/>
              </w:rPr>
              <w:t xml:space="preserve">  </w:t>
            </w:r>
            <w:r w:rsidRPr="00553617">
              <w:rPr>
                <w:sz w:val="24"/>
                <w:szCs w:val="24"/>
              </w:rPr>
              <w:t>5</w:t>
            </w:r>
          </w:p>
        </w:tc>
        <w:tc>
          <w:tcPr>
            <w:tcW w:w="6670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553617">
              <w:rPr>
                <w:sz w:val="24"/>
                <w:szCs w:val="24"/>
              </w:rPr>
              <w:t>н</w:t>
            </w:r>
            <w:proofErr w:type="spellEnd"/>
            <w:r w:rsidRPr="00553617">
              <w:rPr>
                <w:sz w:val="24"/>
                <w:szCs w:val="24"/>
                <w:lang w:val="en-US"/>
              </w:rPr>
              <w:t xml:space="preserve">е </w:t>
            </w:r>
            <w:r w:rsidRPr="00553617">
              <w:rPr>
                <w:sz w:val="24"/>
                <w:szCs w:val="24"/>
              </w:rPr>
              <w:t>более 3000</w:t>
            </w:r>
          </w:p>
        </w:tc>
      </w:tr>
      <w:tr w:rsidR="00553617" w:rsidRPr="00A5103D" w:rsidTr="0091664C">
        <w:tc>
          <w:tcPr>
            <w:tcW w:w="3828" w:type="dxa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  <w:lang w:val="en-US"/>
              </w:rPr>
            </w:pPr>
            <w:r w:rsidRPr="00553617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  <w:lang w:val="en-US"/>
              </w:rPr>
              <w:t xml:space="preserve"> </w:t>
            </w:r>
            <w:r w:rsidRPr="00553617">
              <w:rPr>
                <w:sz w:val="24"/>
                <w:szCs w:val="24"/>
              </w:rPr>
              <w:t>2</w:t>
            </w:r>
          </w:p>
        </w:tc>
        <w:tc>
          <w:tcPr>
            <w:tcW w:w="6670" w:type="dxa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553617">
              <w:rPr>
                <w:sz w:val="24"/>
                <w:szCs w:val="24"/>
              </w:rPr>
              <w:t>н</w:t>
            </w:r>
            <w:proofErr w:type="spellEnd"/>
            <w:r w:rsidRPr="00553617">
              <w:rPr>
                <w:sz w:val="24"/>
                <w:szCs w:val="24"/>
                <w:lang w:val="en-US"/>
              </w:rPr>
              <w:t xml:space="preserve">е </w:t>
            </w:r>
            <w:r w:rsidRPr="00553617">
              <w:rPr>
                <w:sz w:val="24"/>
                <w:szCs w:val="24"/>
              </w:rPr>
              <w:t>более 5000</w:t>
            </w:r>
          </w:p>
        </w:tc>
      </w:tr>
    </w:tbl>
    <w:p w:rsidR="00553617" w:rsidRDefault="00553617" w:rsidP="00553617">
      <w:pPr>
        <w:jc w:val="center"/>
        <w:rPr>
          <w:b/>
          <w:bCs/>
        </w:rPr>
      </w:pPr>
    </w:p>
    <w:p w:rsidR="00553617" w:rsidRPr="00427F9D" w:rsidRDefault="00553617" w:rsidP="00553617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553617" w:rsidRPr="00A5103D" w:rsidRDefault="00553617" w:rsidP="00553617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553617" w:rsidRPr="00A5103D" w:rsidTr="0091664C">
        <w:tc>
          <w:tcPr>
            <w:tcW w:w="4678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553617" w:rsidRPr="00251545" w:rsidTr="009166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 xml:space="preserve">не более 350 </w:t>
            </w:r>
            <w:proofErr w:type="spellStart"/>
            <w:r w:rsidRPr="00553617">
              <w:rPr>
                <w:sz w:val="24"/>
                <w:szCs w:val="24"/>
                <w:lang w:eastAsia="zh-CN"/>
              </w:rPr>
              <w:t>руб</w:t>
            </w:r>
            <w:proofErr w:type="spellEnd"/>
            <w:r w:rsidRPr="00553617">
              <w:rPr>
                <w:sz w:val="24"/>
                <w:szCs w:val="24"/>
                <w:lang w:eastAsia="zh-CN"/>
              </w:rPr>
              <w:t xml:space="preserve"> за </w:t>
            </w:r>
            <w:proofErr w:type="spellStart"/>
            <w:proofErr w:type="gramStart"/>
            <w:r w:rsidRPr="00553617">
              <w:rPr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  <w:r w:rsidRPr="00553617">
              <w:rPr>
                <w:sz w:val="24"/>
                <w:szCs w:val="24"/>
                <w:lang w:eastAsia="zh-CN"/>
              </w:rPr>
              <w:t>,</w:t>
            </w:r>
          </w:p>
        </w:tc>
      </w:tr>
    </w:tbl>
    <w:p w:rsidR="00553617" w:rsidRPr="00A5103D" w:rsidRDefault="00553617" w:rsidP="00553617">
      <w:pPr>
        <w:jc w:val="center"/>
        <w:rPr>
          <w:b/>
        </w:rPr>
      </w:pPr>
    </w:p>
    <w:p w:rsidR="00553617" w:rsidRPr="00427F9D" w:rsidRDefault="00553617" w:rsidP="00553617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553617" w:rsidRPr="00A5103D" w:rsidTr="0091664C">
        <w:tc>
          <w:tcPr>
            <w:tcW w:w="4678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553617" w:rsidRPr="00A5103D" w:rsidTr="0091664C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553617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не более 1 000</w:t>
            </w:r>
          </w:p>
        </w:tc>
      </w:tr>
    </w:tbl>
    <w:p w:rsidR="00553617" w:rsidRDefault="00553617" w:rsidP="00553617">
      <w:pPr>
        <w:jc w:val="center"/>
      </w:pPr>
    </w:p>
    <w:p w:rsidR="00664A71" w:rsidRDefault="00664A71" w:rsidP="00553617">
      <w:pPr>
        <w:jc w:val="center"/>
        <w:rPr>
          <w:b/>
          <w:sz w:val="26"/>
          <w:szCs w:val="26"/>
        </w:rPr>
      </w:pPr>
    </w:p>
    <w:p w:rsidR="00553617" w:rsidRPr="00427F9D" w:rsidRDefault="00553617" w:rsidP="00553617">
      <w:pPr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lastRenderedPageBreak/>
        <w:t>1.3.1.2 Оплата услуг по сопровождение  и приобретение иного программного обеспечения</w:t>
      </w:r>
    </w:p>
    <w:p w:rsidR="00553617" w:rsidRPr="00427F9D" w:rsidRDefault="00553617" w:rsidP="00553617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1.3.1.2.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3960"/>
        <w:gridCol w:w="5280"/>
      </w:tblGrid>
      <w:tr w:rsidR="00553617" w:rsidRPr="00A5103D" w:rsidTr="0091664C">
        <w:tc>
          <w:tcPr>
            <w:tcW w:w="468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Наименование программного продукта</w:t>
            </w:r>
          </w:p>
        </w:tc>
        <w:tc>
          <w:tcPr>
            <w:tcW w:w="396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80" w:type="dxa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Стоимость в расчете на год (рублей)</w:t>
            </w:r>
          </w:p>
        </w:tc>
      </w:tr>
      <w:tr w:rsidR="00553617" w:rsidRPr="00A5103D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Оплата за обновление ПО (Микрософт)</w:t>
            </w:r>
          </w:p>
        </w:tc>
        <w:tc>
          <w:tcPr>
            <w:tcW w:w="396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не более 20000</w:t>
            </w:r>
          </w:p>
        </w:tc>
      </w:tr>
      <w:tr w:rsidR="00553617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Оплата за обновление ПО (ЭКЖ)</w:t>
            </w:r>
          </w:p>
        </w:tc>
        <w:tc>
          <w:tcPr>
            <w:tcW w:w="396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не более 8000</w:t>
            </w:r>
          </w:p>
        </w:tc>
      </w:tr>
      <w:tr w:rsidR="00553617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Оплата за обновление программ «Аверс»</w:t>
            </w:r>
          </w:p>
        </w:tc>
        <w:tc>
          <w:tcPr>
            <w:tcW w:w="396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0" w:type="dxa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не более 5000</w:t>
            </w:r>
          </w:p>
        </w:tc>
      </w:tr>
      <w:tr w:rsidR="00553617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Приобретение программы «</w:t>
            </w:r>
            <w:r w:rsidRPr="00553617">
              <w:rPr>
                <w:sz w:val="24"/>
                <w:szCs w:val="24"/>
                <w:lang w:val="en-US" w:eastAsia="zh-CN"/>
              </w:rPr>
              <w:t>Dallas Lock</w:t>
            </w:r>
            <w:r w:rsidRPr="00553617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96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Не более 4000</w:t>
            </w:r>
          </w:p>
        </w:tc>
      </w:tr>
      <w:tr w:rsidR="00553617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 xml:space="preserve">Приобретение дистрибутива антивируса Касперского с сертификатом ФСТЭК </w:t>
            </w:r>
          </w:p>
        </w:tc>
        <w:tc>
          <w:tcPr>
            <w:tcW w:w="3960" w:type="dxa"/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3617">
              <w:rPr>
                <w:sz w:val="24"/>
                <w:szCs w:val="24"/>
                <w:lang w:eastAsia="zh-CN"/>
              </w:rPr>
              <w:t>Не более 1000</w:t>
            </w:r>
          </w:p>
        </w:tc>
      </w:tr>
    </w:tbl>
    <w:p w:rsidR="00553617" w:rsidRPr="00A5103D" w:rsidRDefault="00553617" w:rsidP="00553617">
      <w:pPr>
        <w:jc w:val="center"/>
      </w:pPr>
    </w:p>
    <w:p w:rsidR="00553617" w:rsidRDefault="00553617" w:rsidP="00553617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</w:rPr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553617" w:rsidRPr="00917E1C" w:rsidRDefault="00553617" w:rsidP="00553617">
      <w:pPr>
        <w:pStyle w:val="a9"/>
        <w:shd w:val="clear" w:color="auto" w:fill="auto"/>
        <w:jc w:val="center"/>
        <w:rPr>
          <w:sz w:val="26"/>
          <w:szCs w:val="26"/>
          <w:u w:val="single"/>
        </w:rPr>
      </w:pPr>
      <w:r w:rsidRPr="00917E1C">
        <w:rPr>
          <w:b/>
          <w:sz w:val="26"/>
          <w:szCs w:val="26"/>
          <w:u w:val="single"/>
        </w:rPr>
        <w:t xml:space="preserve">1.5.1-1.5.2приобретение мониторов, системных блоков </w:t>
      </w:r>
      <w:r w:rsidRPr="00917E1C">
        <w:rPr>
          <w:sz w:val="26"/>
          <w:szCs w:val="26"/>
          <w:u w:val="single"/>
        </w:rPr>
        <w:t>(пункт 1.5.1-1.5.2 Правил)</w:t>
      </w:r>
    </w:p>
    <w:p w:rsidR="00553617" w:rsidRPr="00917E1C" w:rsidRDefault="00553617" w:rsidP="00553617">
      <w:pPr>
        <w:pStyle w:val="a9"/>
        <w:shd w:val="clear" w:color="auto" w:fill="auto"/>
        <w:jc w:val="center"/>
        <w:rPr>
          <w:sz w:val="26"/>
          <w:szCs w:val="26"/>
          <w:u w:val="single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553617" w:rsidRPr="00917E1C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5B33A1">
              <w:rPr>
                <w:sz w:val="24"/>
                <w:szCs w:val="24"/>
                <w:u w:val="single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917E1C">
              <w:rPr>
                <w:rStyle w:val="211pt"/>
                <w:rFonts w:eastAsia="Calibri"/>
                <w:sz w:val="24"/>
                <w:szCs w:val="24"/>
                <w:u w:val="single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917E1C" w:rsidRDefault="00553617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  <w:u w:val="single"/>
              </w:rPr>
            </w:pPr>
            <w:r w:rsidRPr="00917E1C">
              <w:rPr>
                <w:rStyle w:val="211pt"/>
                <w:rFonts w:eastAsia="Calibri"/>
                <w:sz w:val="24"/>
                <w:szCs w:val="24"/>
                <w:u w:val="single"/>
              </w:rPr>
              <w:t>Цена приобретения за единицу</w:t>
            </w:r>
          </w:p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917E1C">
              <w:rPr>
                <w:rStyle w:val="211pt"/>
                <w:rFonts w:eastAsia="Calibri"/>
                <w:sz w:val="24"/>
                <w:szCs w:val="24"/>
                <w:u w:val="single"/>
              </w:rPr>
              <w:t>(рублей)</w:t>
            </w:r>
          </w:p>
        </w:tc>
      </w:tr>
      <w:tr w:rsidR="00553617" w:rsidRPr="00917E1C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5B33A1">
              <w:rPr>
                <w:sz w:val="24"/>
                <w:szCs w:val="24"/>
                <w:u w:val="single"/>
                <w:lang w:val="ru-RU" w:eastAsia="ru-RU"/>
              </w:rPr>
              <w:t xml:space="preserve">Компьютер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5B33A1">
              <w:rPr>
                <w:sz w:val="24"/>
                <w:szCs w:val="24"/>
                <w:u w:val="single"/>
                <w:lang w:val="ru-RU" w:eastAsia="ru-RU"/>
              </w:rPr>
              <w:t>3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u w:val="single"/>
                <w:lang w:val="ru-RU" w:eastAsia="ru-RU"/>
              </w:rPr>
            </w:pPr>
            <w:r w:rsidRPr="005B33A1">
              <w:rPr>
                <w:sz w:val="24"/>
                <w:szCs w:val="24"/>
                <w:u w:val="single"/>
                <w:lang w:val="ru-RU" w:eastAsia="ru-RU"/>
              </w:rPr>
              <w:t>не более 30 000</w:t>
            </w:r>
          </w:p>
        </w:tc>
      </w:tr>
    </w:tbl>
    <w:p w:rsidR="00553617" w:rsidRDefault="00553617" w:rsidP="00553617">
      <w:pPr>
        <w:rPr>
          <w:b/>
          <w:sz w:val="26"/>
          <w:szCs w:val="26"/>
        </w:rPr>
      </w:pPr>
    </w:p>
    <w:p w:rsidR="00553617" w:rsidRPr="005E29BA" w:rsidRDefault="00553617" w:rsidP="00553617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553617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553617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553617" w:rsidRPr="00427F9D" w:rsidRDefault="00553617" w:rsidP="00553617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553617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553617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5 единиц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553617" w:rsidRPr="00A5103D" w:rsidRDefault="00553617" w:rsidP="00553617">
      <w:pPr>
        <w:rPr>
          <w:b/>
        </w:rPr>
      </w:pPr>
    </w:p>
    <w:p w:rsidR="00553617" w:rsidRPr="00427F9D" w:rsidRDefault="00553617" w:rsidP="00553617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553617" w:rsidRPr="00A5103D" w:rsidTr="0091664C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A5103D" w:rsidRDefault="00553617" w:rsidP="0091664C">
            <w:pPr>
              <w:jc w:val="center"/>
            </w:pPr>
            <w:r w:rsidRPr="00A5103D"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A5103D" w:rsidRDefault="00553617" w:rsidP="0091664C">
            <w:pPr>
              <w:jc w:val="center"/>
            </w:pPr>
            <w:r w:rsidRPr="00A5103D"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A5103D" w:rsidRDefault="00553617" w:rsidP="0091664C">
            <w:pPr>
              <w:jc w:val="center"/>
            </w:pPr>
            <w:r w:rsidRPr="00A5103D">
              <w:t>Цена приобретения расходного материала за 1 единицу (рублей)</w:t>
            </w:r>
          </w:p>
        </w:tc>
      </w:tr>
      <w:tr w:rsidR="00553617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A5103D" w:rsidRDefault="00553617" w:rsidP="0091664C">
            <w:pPr>
              <w:jc w:val="center"/>
            </w:pPr>
            <w:r w:rsidRPr="00A5103D"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A5103D" w:rsidRDefault="00553617" w:rsidP="0091664C">
            <w:pPr>
              <w:jc w:val="center"/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5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A5103D" w:rsidRDefault="00553617" w:rsidP="0091664C">
            <w:pPr>
              <w:jc w:val="center"/>
            </w:pPr>
            <w:r w:rsidRPr="00A5103D">
              <w:t xml:space="preserve">не более </w:t>
            </w:r>
            <w:r>
              <w:t>20</w:t>
            </w:r>
            <w:r w:rsidRPr="00A5103D">
              <w:t>00</w:t>
            </w:r>
          </w:p>
        </w:tc>
      </w:tr>
      <w:tr w:rsidR="00553617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Лампа к проектору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болеее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30 000</w:t>
            </w:r>
          </w:p>
        </w:tc>
      </w:tr>
    </w:tbl>
    <w:p w:rsidR="00553617" w:rsidRPr="00A5103D" w:rsidRDefault="00553617" w:rsidP="00553617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553617" w:rsidRPr="00427F9D" w:rsidRDefault="00553617" w:rsidP="00553617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553617" w:rsidRPr="00427F9D" w:rsidRDefault="00553617" w:rsidP="00664A71">
      <w:pPr>
        <w:pStyle w:val="30"/>
        <w:shd w:val="clear" w:color="auto" w:fill="auto"/>
        <w:spacing w:before="0" w:after="0" w:line="276" w:lineRule="auto"/>
        <w:ind w:left="2124"/>
        <w:jc w:val="left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553617" w:rsidRPr="00A5103D" w:rsidTr="0091664C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553617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 xml:space="preserve">не более 20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700</w:t>
            </w:r>
          </w:p>
        </w:tc>
      </w:tr>
    </w:tbl>
    <w:p w:rsidR="00553617" w:rsidRDefault="00553617" w:rsidP="00553617">
      <w:pPr>
        <w:rPr>
          <w:b/>
          <w:sz w:val="26"/>
          <w:szCs w:val="26"/>
        </w:rPr>
      </w:pPr>
    </w:p>
    <w:p w:rsidR="00553617" w:rsidRPr="005E29BA" w:rsidRDefault="00553617" w:rsidP="00553617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553617" w:rsidRPr="001858F9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553617" w:rsidRPr="001858F9" w:rsidRDefault="00553617" w:rsidP="00553617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53617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553617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553617" w:rsidRPr="005E29BA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 </w:t>
      </w:r>
      <w:r w:rsidRPr="005E29BA">
        <w:rPr>
          <w:sz w:val="26"/>
          <w:szCs w:val="26"/>
        </w:rPr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53617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553617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5103D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553617" w:rsidRPr="001858F9" w:rsidRDefault="00553617" w:rsidP="00553617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664A71" w:rsidRDefault="00664A71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664A71" w:rsidRDefault="00664A71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553617" w:rsidRPr="001858F9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lastRenderedPageBreak/>
        <w:t xml:space="preserve">2.4  Нормативы затрат на коммунальные услуги  </w:t>
      </w:r>
      <w:r w:rsidRPr="001858F9">
        <w:rPr>
          <w:b w:val="0"/>
          <w:sz w:val="26"/>
          <w:szCs w:val="26"/>
        </w:rPr>
        <w:t>(пункт 2.4. Правил)</w:t>
      </w:r>
    </w:p>
    <w:p w:rsidR="00553617" w:rsidRPr="00664A71" w:rsidRDefault="00553617" w:rsidP="00664A7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1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на газоснабжение и иные виды топлива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553617" w:rsidRPr="00A26196" w:rsidTr="0091664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r>
              <w:rPr>
                <w:rStyle w:val="211pt"/>
                <w:rFonts w:eastAsia="Calibri"/>
                <w:sz w:val="24"/>
                <w:szCs w:val="24"/>
              </w:rPr>
              <w:t>Куб.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553617" w:rsidRPr="00A26196" w:rsidTr="0091664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Дрова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730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53617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553617" w:rsidRPr="001858F9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 2.4.2. Правил)</w:t>
      </w:r>
    </w:p>
    <w:p w:rsidR="00553617" w:rsidRPr="00A26196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53617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553617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42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53617" w:rsidRPr="00A5103D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highlight w:val="yellow"/>
        </w:rPr>
      </w:pPr>
    </w:p>
    <w:p w:rsidR="00553617" w:rsidRPr="001858F9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 2.4.5. Правил)</w:t>
      </w:r>
    </w:p>
    <w:p w:rsidR="00553617" w:rsidRPr="00A26196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53617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Потребность в год (куб. </w:t>
            </w:r>
            <w:proofErr w:type="gramStart"/>
            <w:r w:rsidRPr="00A26196"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553617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3300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53617" w:rsidRPr="001858F9" w:rsidRDefault="00553617" w:rsidP="00553617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553617" w:rsidRPr="001858F9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6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по договору возмездного оказания услуг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6</w:t>
      </w:r>
      <w:r w:rsidRPr="001858F9">
        <w:rPr>
          <w:b w:val="0"/>
          <w:sz w:val="26"/>
          <w:szCs w:val="26"/>
        </w:rPr>
        <w:t>. Правил)</w:t>
      </w:r>
    </w:p>
    <w:p w:rsidR="00553617" w:rsidRPr="00A26196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53617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617" w:rsidRPr="00A5103D" w:rsidRDefault="00553617" w:rsidP="0091664C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617" w:rsidRPr="00A5103D" w:rsidRDefault="00553617" w:rsidP="0091664C">
            <w:pPr>
              <w:jc w:val="center"/>
            </w:pPr>
            <w:r>
              <w:t>Стоимость работ по одному договору</w:t>
            </w:r>
          </w:p>
        </w:tc>
      </w:tr>
      <w:tr w:rsidR="00553617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работ по договорам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A26196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 среднем 1 000</w:t>
            </w:r>
          </w:p>
        </w:tc>
      </w:tr>
    </w:tbl>
    <w:p w:rsidR="00553617" w:rsidRPr="00A5103D" w:rsidRDefault="00553617" w:rsidP="00553617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553617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 2.6. Правил)</w:t>
      </w:r>
    </w:p>
    <w:p w:rsidR="00553617" w:rsidRPr="00664A71" w:rsidRDefault="00553617" w:rsidP="00664A7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2.6.3 Техническое обслуживание и ремонт транспортных средств, определяемые по фактическим затратам в отчетном финансовом году</w:t>
      </w:r>
      <w:r w:rsidRPr="001858F9">
        <w:rPr>
          <w:b w:val="0"/>
          <w:sz w:val="26"/>
          <w:szCs w:val="26"/>
        </w:rPr>
        <w:t xml:space="preserve"> (пункт 2.6.3. Правил)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0"/>
        <w:gridCol w:w="7609"/>
      </w:tblGrid>
      <w:tr w:rsidR="00553617" w:rsidRPr="00A5103D" w:rsidTr="0091664C">
        <w:trPr>
          <w:trHeight w:val="789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Расходы на техническое обслуживание и ремонт транспортных  сре</w:t>
            </w:r>
            <w:proofErr w:type="gramStart"/>
            <w:r w:rsidRPr="00553617">
              <w:rPr>
                <w:sz w:val="24"/>
                <w:szCs w:val="24"/>
              </w:rPr>
              <w:t>дств в г</w:t>
            </w:r>
            <w:proofErr w:type="gramEnd"/>
            <w:r w:rsidRPr="00553617">
              <w:rPr>
                <w:sz w:val="24"/>
                <w:szCs w:val="24"/>
              </w:rPr>
              <w:t>од (рублей)</w:t>
            </w:r>
          </w:p>
        </w:tc>
      </w:tr>
      <w:tr w:rsidR="00553617" w:rsidRPr="00A5103D" w:rsidTr="0091664C">
        <w:trPr>
          <w:trHeight w:val="559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ПАЗ 32053-70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не более 30 000</w:t>
            </w:r>
          </w:p>
        </w:tc>
      </w:tr>
      <w:tr w:rsidR="00553617" w:rsidRPr="00A5103D" w:rsidTr="0091664C">
        <w:trPr>
          <w:trHeight w:val="62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ГАЗ - 322171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не более 20 000</w:t>
            </w:r>
          </w:p>
        </w:tc>
      </w:tr>
    </w:tbl>
    <w:p w:rsidR="00553617" w:rsidRPr="006230A5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</w:p>
    <w:p w:rsidR="00553617" w:rsidRPr="00F6737F" w:rsidRDefault="00553617" w:rsidP="00553617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553617" w:rsidRPr="00664A71" w:rsidRDefault="00553617" w:rsidP="00664A71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 xml:space="preserve">2.6.5.4 Техническое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 пожарной сигнализации</w:t>
      </w:r>
      <w:r w:rsidRPr="001858F9">
        <w:rPr>
          <w:bCs/>
          <w:sz w:val="26"/>
          <w:szCs w:val="26"/>
        </w:rPr>
        <w:t xml:space="preserve"> (пункт 2.6.5.4 Правил)</w:t>
      </w: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553617" w:rsidRPr="00A5103D" w:rsidTr="0091664C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553617" w:rsidRPr="00A5103D" w:rsidTr="0091664C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553617" w:rsidRPr="001858F9" w:rsidRDefault="00553617" w:rsidP="00553617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2.7  Нормативы затрат на приобретение прочих работ и услуг </w:t>
      </w:r>
      <w:r w:rsidRPr="001858F9">
        <w:rPr>
          <w:sz w:val="26"/>
          <w:szCs w:val="26"/>
        </w:rPr>
        <w:t>(пункт 2.7.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553617" w:rsidRPr="00022DA2" w:rsidRDefault="00553617" w:rsidP="00553617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5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проведение диспансеризации работников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5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28" w:type="dxa"/>
        <w:tblLayout w:type="fixed"/>
        <w:tblLook w:val="0000"/>
      </w:tblPr>
      <w:tblGrid>
        <w:gridCol w:w="4962"/>
        <w:gridCol w:w="4677"/>
        <w:gridCol w:w="4253"/>
      </w:tblGrid>
      <w:tr w:rsidR="00553617" w:rsidRPr="00A5103D" w:rsidTr="0091664C">
        <w:trPr>
          <w:trHeight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1 медосмотра (рублей)</w:t>
            </w:r>
          </w:p>
        </w:tc>
      </w:tr>
      <w:tr w:rsidR="00553617" w:rsidRPr="00251545" w:rsidTr="0091664C">
        <w:trPr>
          <w:trHeight w:val="4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Затраты на проведение медицинских осмотров работников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553617" w:rsidRDefault="00553617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553617" w:rsidRDefault="00553617" w:rsidP="0091664C">
            <w:pPr>
              <w:autoSpaceDE w:val="0"/>
              <w:jc w:val="center"/>
              <w:rPr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553617">
              <w:rPr>
                <w:bCs/>
                <w:sz w:val="24"/>
                <w:szCs w:val="24"/>
              </w:rPr>
              <w:t xml:space="preserve"> 1000</w:t>
            </w:r>
          </w:p>
        </w:tc>
      </w:tr>
    </w:tbl>
    <w:p w:rsidR="00553617" w:rsidRPr="00A5103D" w:rsidRDefault="00553617" w:rsidP="00553617">
      <w:pPr>
        <w:rPr>
          <w:b/>
        </w:rPr>
      </w:pPr>
    </w:p>
    <w:p w:rsidR="00553617" w:rsidRPr="00664A71" w:rsidRDefault="00553617" w:rsidP="00664A71">
      <w:pPr>
        <w:pStyle w:val="21"/>
        <w:spacing w:after="0" w:line="240" w:lineRule="auto"/>
        <w:ind w:right="1180"/>
        <w:jc w:val="center"/>
        <w:rPr>
          <w:b/>
          <w:sz w:val="26"/>
          <w:szCs w:val="26"/>
        </w:rPr>
      </w:pPr>
      <w:r w:rsidRPr="00A5103D">
        <w:rPr>
          <w:b/>
          <w:bCs/>
          <w:sz w:val="24"/>
          <w:szCs w:val="24"/>
        </w:rPr>
        <w:t xml:space="preserve">                             </w:t>
      </w:r>
      <w:r w:rsidRPr="00022DA2">
        <w:rPr>
          <w:b/>
          <w:bCs/>
          <w:sz w:val="26"/>
          <w:szCs w:val="26"/>
        </w:rPr>
        <w:t xml:space="preserve">2.7.8 Приобретение полисов </w:t>
      </w:r>
      <w:r w:rsidRPr="00022DA2">
        <w:rPr>
          <w:b/>
          <w:sz w:val="26"/>
          <w:szCs w:val="26"/>
        </w:rPr>
        <w:t>обязательного страхования гражданской  ответственности владельцев транспортных средств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>(пункт 2.7.8 Правил)</w:t>
      </w:r>
    </w:p>
    <w:tbl>
      <w:tblPr>
        <w:tblW w:w="13892" w:type="dxa"/>
        <w:tblInd w:w="28" w:type="dxa"/>
        <w:tblLayout w:type="fixed"/>
        <w:tblLook w:val="0000"/>
      </w:tblPr>
      <w:tblGrid>
        <w:gridCol w:w="5245"/>
        <w:gridCol w:w="2693"/>
        <w:gridCol w:w="5954"/>
      </w:tblGrid>
      <w:tr w:rsidR="00553617" w:rsidRPr="00A5103D" w:rsidTr="0091664C">
        <w:trPr>
          <w:trHeight w:val="39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Марка автомобиля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 xml:space="preserve">Количество в год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единицы (рублей)</w:t>
            </w:r>
          </w:p>
        </w:tc>
      </w:tr>
      <w:tr w:rsidR="00553617" w:rsidRPr="00A5103D" w:rsidTr="0091664C">
        <w:trPr>
          <w:trHeight w:val="4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ПАЗ 32053-70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553617" w:rsidRDefault="00553617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553617" w:rsidRDefault="00553617" w:rsidP="0091664C">
            <w:pPr>
              <w:autoSpaceDE w:val="0"/>
              <w:jc w:val="center"/>
              <w:rPr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в соответствии со страховыми тарифами, не более</w:t>
            </w:r>
            <w:r w:rsidRPr="00553617">
              <w:rPr>
                <w:bCs/>
                <w:sz w:val="24"/>
                <w:szCs w:val="24"/>
              </w:rPr>
              <w:t xml:space="preserve"> 6000</w:t>
            </w:r>
          </w:p>
        </w:tc>
      </w:tr>
      <w:tr w:rsidR="00553617" w:rsidRPr="00A5103D" w:rsidTr="0091664C">
        <w:trPr>
          <w:trHeight w:val="4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ГАЗ-322171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553617" w:rsidRDefault="00553617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553617" w:rsidRDefault="00553617" w:rsidP="0091664C">
            <w:pPr>
              <w:autoSpaceDE w:val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в соответствии со страховыми тарифами, не более</w:t>
            </w:r>
            <w:r w:rsidRPr="00553617">
              <w:rPr>
                <w:bCs/>
                <w:sz w:val="24"/>
                <w:szCs w:val="24"/>
              </w:rPr>
              <w:t xml:space="preserve"> 6000</w:t>
            </w:r>
          </w:p>
        </w:tc>
      </w:tr>
    </w:tbl>
    <w:p w:rsidR="00553617" w:rsidRPr="00022DA2" w:rsidRDefault="00553617" w:rsidP="00664A71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553617" w:rsidRDefault="00553617" w:rsidP="00553617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553617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Цена 1 бланка, (рублей)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Не более 5</w:t>
            </w:r>
          </w:p>
        </w:tc>
      </w:tr>
      <w:tr w:rsidR="00553617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Журналы (классные, фактических занятий внеурочной деятельности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200</w:t>
            </w:r>
          </w:p>
        </w:tc>
      </w:tr>
    </w:tbl>
    <w:p w:rsidR="00553617" w:rsidRPr="00022DA2" w:rsidRDefault="00553617" w:rsidP="00553617">
      <w:pPr>
        <w:jc w:val="center"/>
        <w:rPr>
          <w:bCs/>
          <w:sz w:val="26"/>
          <w:szCs w:val="26"/>
        </w:rPr>
      </w:pPr>
    </w:p>
    <w:p w:rsidR="00553617" w:rsidRDefault="00553617" w:rsidP="00553617">
      <w:pPr>
        <w:jc w:val="center"/>
        <w:rPr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2.9.2 Приобретение канцелярских принадлежностей </w:t>
      </w:r>
      <w:r w:rsidRPr="00022DA2">
        <w:rPr>
          <w:bCs/>
          <w:sz w:val="26"/>
          <w:szCs w:val="26"/>
        </w:rPr>
        <w:t>(пункт 2.9.2.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p w:rsidR="00664A71" w:rsidRPr="00022DA2" w:rsidRDefault="00664A71" w:rsidP="00553617">
      <w:pPr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553617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Цена 1 предмета канцелярских принадлежностей</w:t>
            </w:r>
            <w:r w:rsidRPr="00553617">
              <w:rPr>
                <w:sz w:val="24"/>
                <w:szCs w:val="24"/>
                <w:lang w:eastAsia="ar-SA"/>
              </w:rPr>
              <w:t xml:space="preserve"> </w:t>
            </w:r>
            <w:r w:rsidRPr="00553617">
              <w:rPr>
                <w:sz w:val="24"/>
                <w:szCs w:val="24"/>
              </w:rPr>
              <w:t>(не более, рублей)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553617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553617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250</w:t>
            </w:r>
          </w:p>
        </w:tc>
      </w:tr>
      <w:tr w:rsidR="00553617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Офисная бумага, формата А3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420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10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25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30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70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25</w:t>
            </w:r>
          </w:p>
        </w:tc>
      </w:tr>
      <w:tr w:rsidR="00553617" w:rsidRPr="00A5103D" w:rsidTr="00553617">
        <w:trPr>
          <w:trHeight w:val="3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553617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53617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553617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85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Скобы № 10 к </w:t>
            </w:r>
            <w:proofErr w:type="spellStart"/>
            <w:r w:rsidRPr="00553617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150</w:t>
            </w:r>
          </w:p>
        </w:tc>
      </w:tr>
      <w:tr w:rsidR="00553617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400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Тонер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1700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100</w:t>
            </w:r>
          </w:p>
        </w:tc>
      </w:tr>
      <w:tr w:rsidR="00553617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Фотобумага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200</w:t>
            </w:r>
          </w:p>
        </w:tc>
      </w:tr>
      <w:tr w:rsidR="00553617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Пакеты для </w:t>
            </w:r>
            <w:proofErr w:type="spellStart"/>
            <w:r w:rsidRPr="00553617">
              <w:rPr>
                <w:color w:val="000000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1000</w:t>
            </w:r>
          </w:p>
        </w:tc>
      </w:tr>
      <w:tr w:rsidR="00553617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Аттестаты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Не более 250 </w:t>
            </w:r>
            <w:proofErr w:type="spellStart"/>
            <w:r w:rsidRPr="00553617">
              <w:rPr>
                <w:sz w:val="24"/>
                <w:szCs w:val="24"/>
              </w:rPr>
              <w:t>руб</w:t>
            </w:r>
            <w:proofErr w:type="spellEnd"/>
            <w:r w:rsidRPr="00553617">
              <w:rPr>
                <w:sz w:val="24"/>
                <w:szCs w:val="24"/>
              </w:rPr>
              <w:t xml:space="preserve"> за единицу продукции</w:t>
            </w:r>
          </w:p>
        </w:tc>
      </w:tr>
    </w:tbl>
    <w:p w:rsidR="00553617" w:rsidRPr="00022DA2" w:rsidRDefault="00553617" w:rsidP="00553617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664A71" w:rsidRDefault="00664A71" w:rsidP="00553617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664A71" w:rsidRDefault="00664A71" w:rsidP="00553617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664A71" w:rsidRDefault="00664A71" w:rsidP="00553617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664A71" w:rsidRDefault="00664A71" w:rsidP="00553617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553617" w:rsidRDefault="00553617" w:rsidP="00553617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lastRenderedPageBreak/>
        <w:t xml:space="preserve">2.9.3 Приобретение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 Правил)</w:t>
      </w:r>
    </w:p>
    <w:p w:rsidR="00553617" w:rsidRPr="00022DA2" w:rsidRDefault="00553617" w:rsidP="00553617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150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200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Ведро педальное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300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500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Лопата металлическая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600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Сода </w:t>
            </w:r>
            <w:proofErr w:type="spellStart"/>
            <w:r w:rsidRPr="00553617">
              <w:rPr>
                <w:sz w:val="24"/>
                <w:szCs w:val="24"/>
              </w:rPr>
              <w:t>кальц</w:t>
            </w:r>
            <w:proofErr w:type="spellEnd"/>
            <w:r w:rsidRPr="0055361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40</w:t>
            </w:r>
          </w:p>
        </w:tc>
      </w:tr>
      <w:tr w:rsidR="00553617" w:rsidRPr="00251545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120</w:t>
            </w:r>
          </w:p>
        </w:tc>
      </w:tr>
      <w:tr w:rsidR="00553617" w:rsidRPr="00251545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Дезодорирующие средства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800</w:t>
            </w:r>
          </w:p>
        </w:tc>
      </w:tr>
      <w:tr w:rsidR="00553617" w:rsidRPr="00DC636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Марля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26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15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30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30</w:t>
            </w:r>
          </w:p>
        </w:tc>
      </w:tr>
      <w:tr w:rsidR="00553617" w:rsidRPr="00952D70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Мыло жидкое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50</w:t>
            </w:r>
          </w:p>
        </w:tc>
      </w:tr>
      <w:tr w:rsidR="00553617" w:rsidRPr="00DC636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50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Мешки мусорные 160 л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130</w:t>
            </w:r>
          </w:p>
        </w:tc>
      </w:tr>
      <w:tr w:rsidR="00553617" w:rsidRPr="00952D70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Кран-смеситель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800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50</w:t>
            </w:r>
          </w:p>
        </w:tc>
      </w:tr>
      <w:tr w:rsidR="00553617" w:rsidRPr="00DC636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Веник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150</w:t>
            </w:r>
          </w:p>
        </w:tc>
      </w:tr>
      <w:tr w:rsidR="00553617" w:rsidRPr="00DC636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50</w:t>
            </w:r>
          </w:p>
        </w:tc>
      </w:tr>
      <w:tr w:rsidR="00553617" w:rsidRPr="00DC636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Ткань паковочная для пола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80</w:t>
            </w:r>
          </w:p>
        </w:tc>
      </w:tr>
      <w:tr w:rsidR="00553617" w:rsidRPr="00A5103D" w:rsidTr="0091664C">
        <w:tc>
          <w:tcPr>
            <w:tcW w:w="4820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3617" w:rsidRPr="00553617" w:rsidRDefault="00553617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Метла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170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Моющие средства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60</w:t>
            </w:r>
          </w:p>
        </w:tc>
      </w:tr>
      <w:tr w:rsidR="00553617" w:rsidRPr="00DC636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Чистящее средство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70</w:t>
            </w:r>
          </w:p>
        </w:tc>
      </w:tr>
      <w:tr w:rsidR="00553617" w:rsidRPr="00DC636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Средство от засоров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100</w:t>
            </w:r>
          </w:p>
        </w:tc>
      </w:tr>
      <w:tr w:rsidR="00553617" w:rsidRPr="00DC636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Совок для мусора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80</w:t>
            </w:r>
          </w:p>
        </w:tc>
      </w:tr>
      <w:tr w:rsidR="00553617" w:rsidRPr="00A5103D" w:rsidTr="00553617">
        <w:trPr>
          <w:trHeight w:val="371"/>
        </w:trPr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 xml:space="preserve">Лампы люминесцентные  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150</w:t>
            </w:r>
          </w:p>
        </w:tc>
      </w:tr>
      <w:tr w:rsidR="00553617" w:rsidRPr="00952D70" w:rsidTr="0091664C">
        <w:trPr>
          <w:trHeight w:val="419"/>
        </w:trPr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Лампы (обычные)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20</w:t>
            </w:r>
          </w:p>
        </w:tc>
      </w:tr>
      <w:tr w:rsidR="00553617" w:rsidRPr="00952D70" w:rsidTr="0091664C">
        <w:trPr>
          <w:trHeight w:val="411"/>
        </w:trPr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Лампы энергосберегающие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300</w:t>
            </w:r>
          </w:p>
        </w:tc>
      </w:tr>
      <w:tr w:rsidR="00553617" w:rsidRPr="00952D70" w:rsidTr="0091664C">
        <w:trPr>
          <w:trHeight w:val="485"/>
        </w:trPr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lastRenderedPageBreak/>
              <w:t>Чашка чайная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100</w:t>
            </w:r>
          </w:p>
        </w:tc>
      </w:tr>
      <w:tr w:rsidR="00553617" w:rsidRPr="00952D70" w:rsidTr="0091664C">
        <w:trPr>
          <w:trHeight w:val="485"/>
        </w:trPr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150</w:t>
            </w:r>
          </w:p>
        </w:tc>
      </w:tr>
      <w:tr w:rsidR="00553617" w:rsidRPr="00A5103D" w:rsidTr="0091664C">
        <w:trPr>
          <w:trHeight w:val="485"/>
        </w:trPr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Стартер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Ремень вентилятора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400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Шкворня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600</w:t>
            </w:r>
          </w:p>
        </w:tc>
      </w:tr>
      <w:tr w:rsidR="00553617" w:rsidRPr="00952D70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Кастрюля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1300</w:t>
            </w:r>
          </w:p>
        </w:tc>
      </w:tr>
      <w:tr w:rsidR="00553617" w:rsidRPr="00A5103D" w:rsidTr="0091664C">
        <w:tc>
          <w:tcPr>
            <w:tcW w:w="4820" w:type="dxa"/>
            <w:vAlign w:val="center"/>
          </w:tcPr>
          <w:p w:rsidR="00553617" w:rsidRPr="00553617" w:rsidRDefault="00553617" w:rsidP="0091664C">
            <w:pPr>
              <w:jc w:val="both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Доска разделочная</w:t>
            </w:r>
          </w:p>
        </w:tc>
        <w:tc>
          <w:tcPr>
            <w:tcW w:w="2268" w:type="dxa"/>
          </w:tcPr>
          <w:p w:rsidR="00553617" w:rsidRPr="00553617" w:rsidRDefault="00553617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53617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53617" w:rsidRPr="00553617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5536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250</w:t>
            </w:r>
          </w:p>
        </w:tc>
      </w:tr>
    </w:tbl>
    <w:p w:rsidR="00553617" w:rsidRPr="001B7DFB" w:rsidRDefault="00553617" w:rsidP="00553617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553617" w:rsidRPr="00022DA2" w:rsidRDefault="00553617" w:rsidP="00553617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2.9.4 </w:t>
      </w:r>
      <w:r>
        <w:rPr>
          <w:b/>
          <w:bCs/>
          <w:sz w:val="26"/>
          <w:szCs w:val="26"/>
        </w:rPr>
        <w:t>П</w:t>
      </w:r>
      <w:r w:rsidRPr="00022DA2">
        <w:rPr>
          <w:b/>
          <w:bCs/>
          <w:sz w:val="26"/>
          <w:szCs w:val="26"/>
        </w:rPr>
        <w:t xml:space="preserve">риобретение горюче-смазочных материалов </w:t>
      </w:r>
      <w:r w:rsidRPr="00022DA2">
        <w:rPr>
          <w:bCs/>
          <w:sz w:val="26"/>
          <w:szCs w:val="26"/>
        </w:rPr>
        <w:t>(пункт 2.9.4.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7"/>
        <w:gridCol w:w="2192"/>
        <w:gridCol w:w="3544"/>
        <w:gridCol w:w="3969"/>
      </w:tblGrid>
      <w:tr w:rsidR="00553617" w:rsidRPr="00A5103D" w:rsidTr="0091664C">
        <w:trPr>
          <w:trHeight w:val="104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Марка бензина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 xml:space="preserve">Количество, </w:t>
            </w:r>
            <w:proofErr w:type="gramStart"/>
            <w:r w:rsidRPr="00553617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Цена за 1 литр, руб.</w:t>
            </w:r>
          </w:p>
        </w:tc>
      </w:tr>
      <w:tr w:rsidR="00553617" w:rsidRPr="00A5103D" w:rsidTr="0091664C">
        <w:trPr>
          <w:trHeight w:val="40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Бензин на подвоз детей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АИ-92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4900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до 40</w:t>
            </w:r>
          </w:p>
        </w:tc>
      </w:tr>
      <w:tr w:rsidR="00553617" w:rsidRPr="00A5103D" w:rsidTr="0091664C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Масло на подвоз детей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до 150</w:t>
            </w:r>
          </w:p>
        </w:tc>
      </w:tr>
    </w:tbl>
    <w:p w:rsidR="00553617" w:rsidRDefault="00553617" w:rsidP="00553617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553617" w:rsidRPr="00A5103D" w:rsidRDefault="00553617" w:rsidP="00553617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553617" w:rsidRPr="00022DA2" w:rsidRDefault="00553617" w:rsidP="00553617">
      <w:pPr>
        <w:suppressAutoHyphens/>
        <w:autoSpaceDE w:val="0"/>
        <w:ind w:firstLine="851"/>
        <w:jc w:val="center"/>
        <w:rPr>
          <w:bCs/>
          <w:sz w:val="26"/>
          <w:szCs w:val="26"/>
          <w:lang w:eastAsia="zh-CN"/>
        </w:rPr>
      </w:pPr>
      <w:proofErr w:type="gramStart"/>
      <w:r w:rsidRPr="00022DA2">
        <w:rPr>
          <w:b/>
          <w:bCs/>
          <w:sz w:val="26"/>
          <w:szCs w:val="26"/>
          <w:lang w:eastAsia="zh-CN"/>
        </w:rPr>
        <w:t xml:space="preserve">2.9.5 Приобретение запасных частей для транспортных средств </w:t>
      </w:r>
      <w:r w:rsidRPr="00022DA2">
        <w:rPr>
          <w:bCs/>
          <w:sz w:val="26"/>
          <w:szCs w:val="26"/>
          <w:lang w:eastAsia="zh-CN"/>
        </w:rPr>
        <w:t>(пункт 2.9.5.</w:t>
      </w:r>
      <w:proofErr w:type="gramEnd"/>
      <w:r w:rsidRPr="00022DA2">
        <w:rPr>
          <w:bCs/>
          <w:sz w:val="26"/>
          <w:szCs w:val="26"/>
          <w:lang w:eastAsia="zh-CN"/>
        </w:rPr>
        <w:t xml:space="preserve"> </w:t>
      </w:r>
      <w:proofErr w:type="gramStart"/>
      <w:r w:rsidRPr="00022DA2">
        <w:rPr>
          <w:bCs/>
          <w:sz w:val="26"/>
          <w:szCs w:val="26"/>
          <w:lang w:eastAsia="zh-CN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4987"/>
        <w:gridCol w:w="4394"/>
      </w:tblGrid>
      <w:tr w:rsidR="00553617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en-US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53617">
              <w:rPr>
                <w:rStyle w:val="211pt"/>
                <w:rFonts w:eastAsia="Calibri"/>
                <w:sz w:val="24"/>
                <w:szCs w:val="24"/>
              </w:rPr>
              <w:t>Количество запчастей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Сумма расхода в год (рублей)</w:t>
            </w:r>
          </w:p>
        </w:tc>
      </w:tr>
      <w:tr w:rsidR="00553617" w:rsidRPr="00A5103D" w:rsidTr="0091664C">
        <w:trPr>
          <w:trHeight w:hRule="exact" w:val="472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  <w:lang w:eastAsia="ar-SA"/>
              </w:rPr>
              <w:t>ПАЗ 32053-70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фактических затрат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40 000</w:t>
            </w:r>
          </w:p>
        </w:tc>
      </w:tr>
      <w:tr w:rsidR="00553617" w:rsidRPr="00A5103D" w:rsidTr="0091664C">
        <w:trPr>
          <w:trHeight w:hRule="exact" w:val="43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17" w:rsidRPr="00553617" w:rsidRDefault="00553617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ГАЗ-322171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фактических затрат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617" w:rsidRPr="005B33A1" w:rsidRDefault="00553617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30 000</w:t>
            </w:r>
          </w:p>
        </w:tc>
      </w:tr>
    </w:tbl>
    <w:p w:rsidR="00553617" w:rsidRPr="00A5103D" w:rsidRDefault="00553617" w:rsidP="00553617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553617" w:rsidRPr="00022DA2" w:rsidRDefault="00553617" w:rsidP="005536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022DA2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Затраты на дополнительное профессиональное образование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5</w:t>
      </w:r>
      <w:r w:rsidRPr="00022DA2">
        <w:rPr>
          <w:sz w:val="26"/>
          <w:szCs w:val="26"/>
        </w:rPr>
        <w:t>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553617" w:rsidRDefault="00553617" w:rsidP="00553617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5</w:t>
      </w:r>
      <w:r w:rsidRPr="00022DA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 xml:space="preserve">(пункт </w:t>
      </w:r>
      <w:r>
        <w:rPr>
          <w:bCs/>
          <w:sz w:val="26"/>
          <w:szCs w:val="26"/>
        </w:rPr>
        <w:t>5</w:t>
      </w:r>
      <w:r w:rsidRPr="00022DA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  <w:gridCol w:w="3969"/>
      </w:tblGrid>
      <w:tr w:rsidR="00553617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553617">
              <w:rPr>
                <w:sz w:val="24"/>
                <w:szCs w:val="24"/>
              </w:rPr>
              <w:t>Цена, (рублей)</w:t>
            </w:r>
          </w:p>
        </w:tc>
      </w:tr>
      <w:tr w:rsidR="00553617" w:rsidRPr="00A5103D" w:rsidTr="0091664C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553617">
              <w:rPr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553617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2000</w:t>
            </w:r>
          </w:p>
        </w:tc>
      </w:tr>
      <w:tr w:rsidR="00553617" w:rsidRPr="00A5103D" w:rsidTr="0091664C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553617">
              <w:rPr>
                <w:color w:val="000000"/>
                <w:sz w:val="24"/>
                <w:szCs w:val="24"/>
              </w:rPr>
              <w:lastRenderedPageBreak/>
              <w:t>Обучение по</w:t>
            </w:r>
            <w:proofErr w:type="gramEnd"/>
            <w:r w:rsidRPr="00553617">
              <w:rPr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5361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553617" w:rsidRDefault="00553617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1000</w:t>
            </w:r>
          </w:p>
        </w:tc>
      </w:tr>
      <w:tr w:rsidR="00553617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Default="00553617" w:rsidP="0091664C">
            <w:pPr>
              <w:suppressAutoHyphens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Pr="00A5103D" w:rsidRDefault="00553617" w:rsidP="0091664C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17" w:rsidRDefault="00553617" w:rsidP="0091664C">
            <w:pPr>
              <w:suppressAutoHyphens/>
              <w:jc w:val="center"/>
            </w:pPr>
          </w:p>
        </w:tc>
      </w:tr>
    </w:tbl>
    <w:p w:rsidR="00553617" w:rsidRDefault="00553617" w:rsidP="00553617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553617" w:rsidRPr="00022DA2" w:rsidRDefault="00553617" w:rsidP="00553617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t xml:space="preserve">Приобретение прочих </w:t>
      </w:r>
      <w:r>
        <w:rPr>
          <w:b/>
          <w:sz w:val="26"/>
          <w:szCs w:val="26"/>
        </w:rPr>
        <w:t xml:space="preserve">услуг, </w:t>
      </w:r>
      <w:r w:rsidRPr="00022DA2">
        <w:rPr>
          <w:b/>
          <w:sz w:val="26"/>
          <w:szCs w:val="26"/>
        </w:rPr>
        <w:t>товаров</w:t>
      </w:r>
    </w:p>
    <w:p w:rsidR="00553617" w:rsidRPr="00A5103D" w:rsidRDefault="00553617" w:rsidP="00553617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032"/>
        <w:gridCol w:w="5319"/>
      </w:tblGrid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553617">
              <w:rPr>
                <w:sz w:val="24"/>
                <w:szCs w:val="24"/>
              </w:rPr>
              <w:t>в(</w:t>
            </w:r>
            <w:proofErr w:type="gramEnd"/>
            <w:r w:rsidRPr="00553617">
              <w:rPr>
                <w:sz w:val="24"/>
                <w:szCs w:val="24"/>
              </w:rPr>
              <w:t>не более, рублей)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553617">
              <w:rPr>
                <w:sz w:val="24"/>
                <w:szCs w:val="24"/>
              </w:rPr>
              <w:t>–п</w:t>
            </w:r>
            <w:proofErr w:type="gramEnd"/>
            <w:r w:rsidRPr="00553617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5520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553617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553617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19200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36000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Огнезащитная пропитка деревянных конструкций кровли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10690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услуг нотариуса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2500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Морозильная камера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 штука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25000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расходов на питание за счёт родительской платы за детский сад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75 руб. за 1 </w:t>
            </w:r>
            <w:proofErr w:type="spellStart"/>
            <w:r w:rsidRPr="00553617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расходов на питание за счёт родительской платы детей в школе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900000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расходов на питание детей 1,2,3,4 классов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 xml:space="preserve">8 руб. за 1 </w:t>
            </w:r>
            <w:proofErr w:type="spellStart"/>
            <w:r w:rsidRPr="00553617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5000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10000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Компенсация части платы, взимаемой на содержание детей в образовательном учреждении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70000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 чел.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3 шт.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расходов на 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25000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Подвоз детей на олимпиады, конкурсы, ЕГЭ, соревнования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10000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Учебники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100 шт.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650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расходов по программе «Обеспечение безопасности и жизнедеятельности населения»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2700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lastRenderedPageBreak/>
              <w:t>Оплата расходов по программе «Охрана окружающей среды и экологическое воспитание»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2700</w:t>
            </w:r>
          </w:p>
        </w:tc>
      </w:tr>
      <w:tr w:rsidR="00553617" w:rsidRPr="00A5103D" w:rsidTr="0091664C">
        <w:tc>
          <w:tcPr>
            <w:tcW w:w="2127" w:type="pct"/>
            <w:shd w:val="clear" w:color="auto" w:fill="auto"/>
          </w:tcPr>
          <w:p w:rsidR="00553617" w:rsidRPr="00553617" w:rsidRDefault="00553617" w:rsidP="0091664C">
            <w:pPr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Оплата расходов по программе «Энергосбережение и повышение энергетической эффективности»</w:t>
            </w:r>
          </w:p>
        </w:tc>
        <w:tc>
          <w:tcPr>
            <w:tcW w:w="1043" w:type="pct"/>
            <w:shd w:val="clear" w:color="auto" w:fill="auto"/>
          </w:tcPr>
          <w:p w:rsidR="00553617" w:rsidRPr="00553617" w:rsidRDefault="00553617" w:rsidP="0091664C">
            <w:pPr>
              <w:jc w:val="center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53617" w:rsidRPr="00553617" w:rsidRDefault="00553617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53617">
              <w:rPr>
                <w:sz w:val="24"/>
                <w:szCs w:val="24"/>
              </w:rPr>
              <w:t>Не более 5500</w:t>
            </w:r>
          </w:p>
        </w:tc>
      </w:tr>
    </w:tbl>
    <w:p w:rsidR="0091664C" w:rsidRDefault="0091664C" w:rsidP="00553617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jc w:val="center"/>
        <w:rPr>
          <w:b/>
          <w:sz w:val="26"/>
          <w:szCs w:val="26"/>
        </w:rPr>
      </w:pPr>
    </w:p>
    <w:p w:rsidR="00553617" w:rsidRPr="001A3F80" w:rsidRDefault="00553617" w:rsidP="00553617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jc w:val="center"/>
        <w:rPr>
          <w:b/>
          <w:sz w:val="24"/>
          <w:szCs w:val="24"/>
        </w:rPr>
      </w:pPr>
      <w:r w:rsidRPr="001A3F80">
        <w:rPr>
          <w:b/>
          <w:sz w:val="26"/>
          <w:szCs w:val="26"/>
        </w:rPr>
        <w:t xml:space="preserve">5.  Норматив затрат на дополнительное профессиональное образование  </w:t>
      </w:r>
      <w:r w:rsidRPr="001A3F80">
        <w:rPr>
          <w:bCs/>
          <w:sz w:val="26"/>
          <w:szCs w:val="26"/>
          <w:lang w:eastAsia="zh-CN"/>
        </w:rPr>
        <w:t>(пункт 5.Правил)</w:t>
      </w:r>
    </w:p>
    <w:p w:rsidR="00553617" w:rsidRPr="00A5103D" w:rsidRDefault="00553617" w:rsidP="00553617">
      <w:pPr>
        <w:pStyle w:val="ac"/>
        <w:ind w:firstLine="300"/>
        <w:jc w:val="both"/>
        <w:rPr>
          <w:b/>
        </w:rPr>
      </w:pPr>
    </w:p>
    <w:tbl>
      <w:tblPr>
        <w:tblW w:w="14176" w:type="dxa"/>
        <w:tblInd w:w="-114" w:type="dxa"/>
        <w:tblLayout w:type="fixed"/>
        <w:tblLook w:val="0000"/>
      </w:tblPr>
      <w:tblGrid>
        <w:gridCol w:w="4702"/>
        <w:gridCol w:w="4920"/>
        <w:gridCol w:w="4554"/>
      </w:tblGrid>
      <w:tr w:rsidR="00553617" w:rsidRPr="00A5103D" w:rsidTr="0091664C">
        <w:trPr>
          <w:trHeight w:val="393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91664C" w:rsidRDefault="00553617" w:rsidP="0091664C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91664C" w:rsidRDefault="00553617" w:rsidP="0091664C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Количество работников, подлежащих обучению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53617" w:rsidRPr="0091664C" w:rsidRDefault="00553617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1 услуг</w:t>
            </w:r>
            <w:proofErr w:type="gramStart"/>
            <w:r w:rsidRPr="0091664C">
              <w:rPr>
                <w:sz w:val="24"/>
                <w:szCs w:val="24"/>
              </w:rPr>
              <w:t>и(</w:t>
            </w:r>
            <w:proofErr w:type="gramEnd"/>
            <w:r w:rsidRPr="0091664C">
              <w:rPr>
                <w:sz w:val="24"/>
                <w:szCs w:val="24"/>
              </w:rPr>
              <w:t>рублей)</w:t>
            </w:r>
          </w:p>
        </w:tc>
      </w:tr>
      <w:tr w:rsidR="00553617" w:rsidRPr="00A5103D" w:rsidTr="0091664C">
        <w:trPr>
          <w:trHeight w:val="48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91664C" w:rsidRDefault="00553617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91664C" w:rsidRDefault="00553617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3617" w:rsidRPr="0091664C" w:rsidRDefault="00553617" w:rsidP="0091664C">
            <w:pPr>
              <w:autoSpaceDE w:val="0"/>
              <w:jc w:val="center"/>
              <w:rPr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91664C">
              <w:rPr>
                <w:bCs/>
                <w:sz w:val="24"/>
                <w:szCs w:val="24"/>
              </w:rPr>
              <w:t xml:space="preserve"> 15 000</w:t>
            </w:r>
          </w:p>
        </w:tc>
      </w:tr>
    </w:tbl>
    <w:p w:rsidR="00082462" w:rsidRDefault="00082462">
      <w:pPr>
        <w:pStyle w:val="2"/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МКОУ ООШ с.Пачи</w:t>
      </w: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91664C" w:rsidRP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6"/>
          <w:szCs w:val="26"/>
        </w:rPr>
      </w:pPr>
      <w:r w:rsidRPr="0091664C">
        <w:rPr>
          <w:sz w:val="26"/>
          <w:szCs w:val="26"/>
        </w:rPr>
        <w:t>1. Нормативные затраты на информационно- коммуникационные технологии:</w:t>
      </w:r>
    </w:p>
    <w:p w:rsidR="0091664C" w:rsidRDefault="0091664C" w:rsidP="0091664C">
      <w:pPr>
        <w:jc w:val="center"/>
        <w:rPr>
          <w:b/>
          <w:sz w:val="26"/>
          <w:szCs w:val="26"/>
        </w:rPr>
      </w:pPr>
    </w:p>
    <w:p w:rsidR="0091664C" w:rsidRPr="00A5103D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1 </w:t>
      </w:r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91664C" w:rsidRDefault="0091664C" w:rsidP="0091664C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1664C" w:rsidRPr="00A5103D" w:rsidRDefault="0091664C" w:rsidP="0091664C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91664C" w:rsidRDefault="0091664C" w:rsidP="0091664C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91664C" w:rsidRDefault="0091664C" w:rsidP="0091664C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5875"/>
        <w:gridCol w:w="7088"/>
      </w:tblGrid>
      <w:tr w:rsidR="0091664C" w:rsidRPr="001B7DFB" w:rsidTr="0091664C">
        <w:tc>
          <w:tcPr>
            <w:tcW w:w="1355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5875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7088" w:type="dxa"/>
          </w:tcPr>
          <w:p w:rsidR="0091664C" w:rsidRPr="001B7DFB" w:rsidRDefault="0091664C" w:rsidP="0091664C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91664C" w:rsidRPr="001B7DFB" w:rsidRDefault="0091664C" w:rsidP="0091664C">
            <w:pPr>
              <w:jc w:val="center"/>
            </w:pPr>
            <w:r w:rsidRPr="001B7DFB">
              <w:t>( рублей)</w:t>
            </w:r>
          </w:p>
        </w:tc>
      </w:tr>
      <w:tr w:rsidR="0091664C" w:rsidRPr="001B7DFB" w:rsidTr="0091664C">
        <w:tc>
          <w:tcPr>
            <w:tcW w:w="1355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5875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88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91664C" w:rsidRDefault="0091664C" w:rsidP="0091664C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91664C" w:rsidRDefault="0091664C" w:rsidP="0091664C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91664C" w:rsidRPr="00BF16AF" w:rsidTr="0091664C">
        <w:tc>
          <w:tcPr>
            <w:tcW w:w="4076" w:type="dxa"/>
          </w:tcPr>
          <w:p w:rsidR="0091664C" w:rsidRPr="00BF16AF" w:rsidRDefault="0091664C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91664C" w:rsidRPr="00BF16AF" w:rsidTr="0091664C">
        <w:tc>
          <w:tcPr>
            <w:tcW w:w="4076" w:type="dxa"/>
          </w:tcPr>
          <w:p w:rsidR="0091664C" w:rsidRPr="00BF16AF" w:rsidRDefault="0091664C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91664C" w:rsidRPr="00BF16AF" w:rsidTr="0091664C">
        <w:tc>
          <w:tcPr>
            <w:tcW w:w="4076" w:type="dxa"/>
          </w:tcPr>
          <w:p w:rsidR="0091664C" w:rsidRPr="00BF16AF" w:rsidRDefault="0091664C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91664C" w:rsidRDefault="0091664C" w:rsidP="00664A71">
      <w:pPr>
        <w:pStyle w:val="ConsPlusNormal"/>
        <w:outlineLvl w:val="0"/>
        <w:rPr>
          <w:rStyle w:val="a6"/>
          <w:bCs w:val="0"/>
          <w:sz w:val="28"/>
          <w:szCs w:val="28"/>
        </w:rPr>
        <w:sectPr w:rsidR="0091664C" w:rsidSect="0091664C">
          <w:pgSz w:w="16838" w:h="11906" w:orient="landscape"/>
          <w:pgMar w:top="566" w:right="1134" w:bottom="1133" w:left="1276" w:header="720" w:footer="720" w:gutter="0"/>
          <w:cols w:space="720"/>
          <w:noEndnote/>
          <w:docGrid w:linePitch="299"/>
        </w:sectPr>
      </w:pPr>
    </w:p>
    <w:p w:rsidR="0091664C" w:rsidRPr="00A041FC" w:rsidRDefault="0091664C" w:rsidP="0091664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91664C" w:rsidRPr="00427F9D" w:rsidRDefault="0091664C" w:rsidP="0091664C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91664C" w:rsidRPr="00A5103D" w:rsidTr="0091664C">
        <w:tc>
          <w:tcPr>
            <w:tcW w:w="1985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91664C" w:rsidRPr="00A5103D" w:rsidTr="0091664C">
        <w:tc>
          <w:tcPr>
            <w:tcW w:w="1985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91664C" w:rsidRPr="0021077C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91664C" w:rsidRPr="0091664C" w:rsidRDefault="0091664C" w:rsidP="0091664C">
      <w:pPr>
        <w:jc w:val="center"/>
        <w:rPr>
          <w:b/>
          <w:sz w:val="26"/>
          <w:szCs w:val="26"/>
        </w:rPr>
      </w:pPr>
      <w:r w:rsidRPr="00974F60">
        <w:rPr>
          <w:b/>
          <w:sz w:val="26"/>
          <w:szCs w:val="26"/>
        </w:rPr>
        <w:t>1.2. Нормативы затрат на содержание имущества</w:t>
      </w:r>
    </w:p>
    <w:p w:rsidR="0091664C" w:rsidRPr="00974F60" w:rsidRDefault="0091664C" w:rsidP="009166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91664C" w:rsidRPr="00427F9D" w:rsidRDefault="0091664C" w:rsidP="0091664C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91664C" w:rsidRPr="00A5103D" w:rsidTr="0091664C">
        <w:trPr>
          <w:trHeight w:val="841"/>
        </w:trPr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91664C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91664C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1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5000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  <w:lang w:val="en-US"/>
              </w:rPr>
            </w:pPr>
            <w:r w:rsidRPr="0091664C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3000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5000</w:t>
            </w:r>
          </w:p>
        </w:tc>
      </w:tr>
    </w:tbl>
    <w:p w:rsidR="0091664C" w:rsidRPr="00A5103D" w:rsidRDefault="0091664C" w:rsidP="0091664C">
      <w:pPr>
        <w:jc w:val="center"/>
        <w:rPr>
          <w:b/>
        </w:rPr>
      </w:pPr>
    </w:p>
    <w:p w:rsidR="0091664C" w:rsidRPr="00974F60" w:rsidRDefault="0091664C" w:rsidP="0091664C">
      <w:pPr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91664C" w:rsidRPr="00A5103D" w:rsidRDefault="0091664C" w:rsidP="0091664C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91664C" w:rsidRPr="00A5103D" w:rsidTr="0091664C">
        <w:trPr>
          <w:trHeight w:val="1289"/>
        </w:trPr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91664C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91664C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91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  <w:lang w:val="en-US"/>
              </w:rPr>
              <w:t xml:space="preserve">  </w:t>
            </w:r>
            <w:r w:rsidRPr="0091664C">
              <w:rPr>
                <w:sz w:val="24"/>
                <w:szCs w:val="24"/>
              </w:rPr>
              <w:t>3</w:t>
            </w:r>
          </w:p>
        </w:tc>
        <w:tc>
          <w:tcPr>
            <w:tcW w:w="6670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3000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  <w:lang w:val="en-US"/>
              </w:rPr>
            </w:pPr>
            <w:r w:rsidRPr="0091664C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6670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5000</w:t>
            </w:r>
          </w:p>
        </w:tc>
      </w:tr>
    </w:tbl>
    <w:p w:rsidR="0091664C" w:rsidRPr="00A5103D" w:rsidRDefault="0091664C" w:rsidP="0091664C">
      <w:pPr>
        <w:rPr>
          <w:b/>
          <w:bCs/>
        </w:rPr>
      </w:pPr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lastRenderedPageBreak/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91664C" w:rsidRPr="00A5103D" w:rsidRDefault="0091664C" w:rsidP="0091664C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91664C" w:rsidRPr="00A5103D" w:rsidTr="0091664C">
        <w:tc>
          <w:tcPr>
            <w:tcW w:w="4678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91664C" w:rsidRPr="00251545" w:rsidTr="009166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 xml:space="preserve">не более 350 </w:t>
            </w:r>
            <w:proofErr w:type="spellStart"/>
            <w:r w:rsidRPr="0091664C">
              <w:rPr>
                <w:sz w:val="24"/>
                <w:szCs w:val="24"/>
                <w:lang w:eastAsia="zh-CN"/>
              </w:rPr>
              <w:t>руб</w:t>
            </w:r>
            <w:proofErr w:type="spellEnd"/>
            <w:r w:rsidRPr="0091664C">
              <w:rPr>
                <w:sz w:val="24"/>
                <w:szCs w:val="24"/>
                <w:lang w:eastAsia="zh-CN"/>
              </w:rPr>
              <w:t xml:space="preserve"> за </w:t>
            </w:r>
            <w:proofErr w:type="spellStart"/>
            <w:proofErr w:type="gramStart"/>
            <w:r w:rsidRPr="0091664C">
              <w:rPr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  <w:r w:rsidRPr="0091664C">
              <w:rPr>
                <w:sz w:val="24"/>
                <w:szCs w:val="24"/>
                <w:lang w:eastAsia="zh-CN"/>
              </w:rPr>
              <w:t>,</w:t>
            </w:r>
          </w:p>
        </w:tc>
      </w:tr>
    </w:tbl>
    <w:p w:rsidR="0091664C" w:rsidRPr="00A5103D" w:rsidRDefault="0091664C" w:rsidP="0091664C">
      <w:pPr>
        <w:jc w:val="center"/>
        <w:rPr>
          <w:b/>
        </w:rPr>
      </w:pPr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91664C" w:rsidRPr="0091664C" w:rsidTr="0091664C">
        <w:tc>
          <w:tcPr>
            <w:tcW w:w="4678" w:type="dxa"/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91664C" w:rsidRPr="0091664C" w:rsidTr="0091664C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highlight w:val="yellow"/>
                <w:lang w:eastAsia="zh-CN"/>
              </w:rPr>
            </w:pPr>
            <w:r w:rsidRPr="0091664C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1 000</w:t>
            </w:r>
          </w:p>
        </w:tc>
      </w:tr>
    </w:tbl>
    <w:p w:rsidR="0091664C" w:rsidRPr="0091664C" w:rsidRDefault="0091664C" w:rsidP="0091664C">
      <w:pPr>
        <w:rPr>
          <w:sz w:val="24"/>
          <w:szCs w:val="24"/>
        </w:rPr>
      </w:pPr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>1.3.1.2 Оплата услуг по сопровождение  и приобретение иного программного обеспечения</w:t>
      </w:r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1.3.1.2.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3960"/>
        <w:gridCol w:w="5280"/>
      </w:tblGrid>
      <w:tr w:rsidR="0091664C" w:rsidRPr="00A5103D" w:rsidTr="0091664C"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Наименование программного продукта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Стоимость в расчете на год (рублей)</w:t>
            </w:r>
          </w:p>
        </w:tc>
      </w:tr>
      <w:tr w:rsidR="0091664C" w:rsidRPr="00A5103D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Оплата за обновление ПО (Микрософт)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4000</w:t>
            </w:r>
          </w:p>
        </w:tc>
      </w:tr>
      <w:tr w:rsidR="0091664C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Оплата за обновление программ «Аверс»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5000</w:t>
            </w:r>
          </w:p>
        </w:tc>
      </w:tr>
      <w:tr w:rsidR="0091664C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Приобретение программы «</w:t>
            </w:r>
            <w:r w:rsidRPr="0091664C">
              <w:rPr>
                <w:sz w:val="24"/>
                <w:szCs w:val="24"/>
                <w:lang w:val="en-US" w:eastAsia="zh-CN"/>
              </w:rPr>
              <w:t>Dallas Lock</w:t>
            </w:r>
            <w:r w:rsidRPr="0091664C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12000</w:t>
            </w:r>
          </w:p>
        </w:tc>
      </w:tr>
    </w:tbl>
    <w:p w:rsidR="0091664C" w:rsidRPr="00A5103D" w:rsidRDefault="0091664C" w:rsidP="0091664C">
      <w:pPr>
        <w:jc w:val="center"/>
      </w:pPr>
    </w:p>
    <w:p w:rsidR="0091664C" w:rsidRDefault="0091664C" w:rsidP="0091664C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</w:rPr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91664C" w:rsidRDefault="0091664C" w:rsidP="0091664C">
      <w:pPr>
        <w:rPr>
          <w:b/>
          <w:sz w:val="26"/>
          <w:szCs w:val="26"/>
        </w:rPr>
      </w:pPr>
    </w:p>
    <w:p w:rsidR="0091664C" w:rsidRPr="005E29BA" w:rsidRDefault="0091664C" w:rsidP="0091664C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91664C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91664C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91664C" w:rsidRPr="00A5103D" w:rsidRDefault="0091664C" w:rsidP="0091664C">
      <w:pPr>
        <w:rPr>
          <w:b/>
        </w:rPr>
      </w:pPr>
    </w:p>
    <w:p w:rsidR="00664A71" w:rsidRDefault="00664A71" w:rsidP="0091664C">
      <w:pPr>
        <w:jc w:val="center"/>
        <w:rPr>
          <w:b/>
          <w:sz w:val="26"/>
          <w:szCs w:val="26"/>
        </w:rPr>
      </w:pPr>
    </w:p>
    <w:p w:rsidR="00664A71" w:rsidRDefault="00664A71" w:rsidP="0091664C">
      <w:pPr>
        <w:jc w:val="center"/>
        <w:rPr>
          <w:b/>
          <w:sz w:val="26"/>
          <w:szCs w:val="26"/>
        </w:rPr>
      </w:pPr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lastRenderedPageBreak/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91664C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91664C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2 единиц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91664C" w:rsidRPr="00A5103D" w:rsidRDefault="0091664C" w:rsidP="0091664C">
      <w:pPr>
        <w:rPr>
          <w:b/>
        </w:rPr>
      </w:pPr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91664C" w:rsidRPr="00A5103D" w:rsidTr="0091664C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приобретения расходного материала за 1 единицу (рублей)</w:t>
            </w:r>
          </w:p>
        </w:tc>
      </w:tr>
      <w:tr w:rsidR="0091664C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не более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2000</w:t>
            </w:r>
          </w:p>
        </w:tc>
      </w:tr>
    </w:tbl>
    <w:p w:rsidR="0091664C" w:rsidRPr="007B4E2A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91664C" w:rsidRPr="00A5103D" w:rsidTr="0091664C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91664C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 xml:space="preserve">не более 15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700</w:t>
            </w:r>
          </w:p>
        </w:tc>
      </w:tr>
    </w:tbl>
    <w:p w:rsidR="0091664C" w:rsidRDefault="0091664C" w:rsidP="0091664C">
      <w:pPr>
        <w:rPr>
          <w:b/>
          <w:sz w:val="26"/>
          <w:szCs w:val="26"/>
        </w:rPr>
      </w:pPr>
    </w:p>
    <w:p w:rsidR="0091664C" w:rsidRPr="005E29BA" w:rsidRDefault="0091664C" w:rsidP="0091664C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91664C" w:rsidRPr="001858F9" w:rsidRDefault="0091664C" w:rsidP="0091664C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91664C" w:rsidRPr="005E29BA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 </w:t>
      </w:r>
      <w:r w:rsidRPr="005E29BA">
        <w:rPr>
          <w:sz w:val="26"/>
          <w:szCs w:val="26"/>
        </w:rPr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91664C" w:rsidRDefault="0091664C" w:rsidP="00664A71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rPr>
          <w:sz w:val="26"/>
          <w:szCs w:val="26"/>
        </w:rPr>
      </w:pPr>
      <w:r w:rsidRPr="001858F9">
        <w:rPr>
          <w:sz w:val="26"/>
          <w:szCs w:val="26"/>
        </w:rPr>
        <w:t xml:space="preserve">2.4  Нормативы затрат на коммунальные услуги  </w:t>
      </w:r>
      <w:r w:rsidRPr="001858F9">
        <w:rPr>
          <w:b w:val="0"/>
          <w:sz w:val="26"/>
          <w:szCs w:val="26"/>
        </w:rPr>
        <w:t>(пункт 2.4. Правил)</w:t>
      </w:r>
    </w:p>
    <w:p w:rsidR="0091664C" w:rsidRPr="00664A71" w:rsidRDefault="0091664C" w:rsidP="00664A7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1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на газоснабжение и иные виды топлива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91664C" w:rsidRPr="00A26196" w:rsidTr="0091664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r>
              <w:rPr>
                <w:rStyle w:val="211pt"/>
                <w:rFonts w:eastAsia="Calibri"/>
                <w:sz w:val="24"/>
                <w:szCs w:val="24"/>
              </w:rPr>
              <w:t>Куб.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91664C" w:rsidRPr="00A26196" w:rsidTr="0091664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Дрова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324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91664C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91664C" w:rsidRPr="00664A71" w:rsidRDefault="0091664C" w:rsidP="00664A7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 2.4.2.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30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91664C" w:rsidRPr="00A5103D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highlight w:val="yellow"/>
        </w:rPr>
      </w:pPr>
    </w:p>
    <w:p w:rsidR="0091664C" w:rsidRPr="00664A71" w:rsidRDefault="0091664C" w:rsidP="00664A7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 2.4.5.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Потребность в год (куб. </w:t>
            </w:r>
            <w:proofErr w:type="gramStart"/>
            <w:r w:rsidRPr="00A26196"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594,4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91664C" w:rsidRPr="001858F9" w:rsidRDefault="0091664C" w:rsidP="0091664C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91664C" w:rsidRPr="00664A71" w:rsidRDefault="0091664C" w:rsidP="00664A7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6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по договору возмездного оказания услуг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6</w:t>
      </w:r>
      <w:r w:rsidRPr="001858F9">
        <w:rPr>
          <w:b w:val="0"/>
          <w:sz w:val="26"/>
          <w:szCs w:val="26"/>
        </w:rPr>
        <w:t>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64C" w:rsidRPr="00A5103D" w:rsidRDefault="0091664C" w:rsidP="0091664C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64C" w:rsidRPr="00A5103D" w:rsidRDefault="0091664C" w:rsidP="0091664C">
            <w:pPr>
              <w:jc w:val="center"/>
            </w:pPr>
            <w:r>
              <w:t>Стоимость работ по одному договору</w:t>
            </w:r>
          </w:p>
        </w:tc>
      </w:tr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работ по договорам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 среднем 1 000</w:t>
            </w:r>
          </w:p>
        </w:tc>
      </w:tr>
    </w:tbl>
    <w:p w:rsidR="0091664C" w:rsidRDefault="0091664C" w:rsidP="00664A71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 2.6. Правил)</w:t>
      </w:r>
    </w:p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2.6.3 Техническое обслуживание и ремонт транспортных средств, определяемые по фактическим затратам в отчетном финансовом году</w:t>
      </w:r>
      <w:r w:rsidRPr="001858F9">
        <w:rPr>
          <w:b w:val="0"/>
          <w:sz w:val="26"/>
          <w:szCs w:val="26"/>
        </w:rPr>
        <w:t xml:space="preserve"> (пункт 2.6.3. Правил)</w:t>
      </w:r>
    </w:p>
    <w:p w:rsidR="0091664C" w:rsidRPr="00A5103D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0"/>
        <w:gridCol w:w="7609"/>
      </w:tblGrid>
      <w:tr w:rsidR="0091664C" w:rsidRPr="00A5103D" w:rsidTr="0091664C">
        <w:trPr>
          <w:trHeight w:val="789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Расходы на техническое обслуживание и ремонт транспортных  сре</w:t>
            </w:r>
            <w:proofErr w:type="gramStart"/>
            <w:r w:rsidRPr="0091664C">
              <w:rPr>
                <w:sz w:val="24"/>
                <w:szCs w:val="24"/>
              </w:rPr>
              <w:t>дств в г</w:t>
            </w:r>
            <w:proofErr w:type="gramEnd"/>
            <w:r w:rsidRPr="0091664C">
              <w:rPr>
                <w:sz w:val="24"/>
                <w:szCs w:val="24"/>
              </w:rPr>
              <w:t>од (рублей)</w:t>
            </w:r>
          </w:p>
        </w:tc>
      </w:tr>
      <w:tr w:rsidR="0091664C" w:rsidRPr="00A5103D" w:rsidTr="0091664C">
        <w:trPr>
          <w:trHeight w:val="559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МТЗ - 80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не более 20 000</w:t>
            </w:r>
          </w:p>
        </w:tc>
      </w:tr>
      <w:tr w:rsidR="0091664C" w:rsidRPr="00A5103D" w:rsidTr="0091664C">
        <w:trPr>
          <w:trHeight w:val="621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ГАЗ - 322171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не более 20 000</w:t>
            </w:r>
          </w:p>
        </w:tc>
      </w:tr>
    </w:tbl>
    <w:p w:rsidR="0091664C" w:rsidRPr="006230A5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</w:p>
    <w:p w:rsidR="0091664C" w:rsidRPr="00F6737F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91664C" w:rsidRPr="007B4E2A" w:rsidRDefault="0091664C" w:rsidP="0091664C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 xml:space="preserve">2.6.5.4 Техническое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 пожарной сигнализации</w:t>
      </w:r>
      <w:r w:rsidRPr="001858F9">
        <w:rPr>
          <w:bCs/>
          <w:sz w:val="26"/>
          <w:szCs w:val="26"/>
        </w:rPr>
        <w:t xml:space="preserve"> (пункт 2.6.5.4 Правил)</w:t>
      </w: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91664C" w:rsidRPr="00A5103D" w:rsidTr="0091664C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91664C" w:rsidRPr="00A5103D" w:rsidTr="0091664C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91664C" w:rsidRPr="001858F9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2.7  Нормативы затрат на приобретение прочих работ и услуг </w:t>
      </w:r>
      <w:r w:rsidRPr="001858F9">
        <w:rPr>
          <w:sz w:val="26"/>
          <w:szCs w:val="26"/>
        </w:rPr>
        <w:t>(пункт 2.7.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91664C" w:rsidRPr="00022DA2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5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проведение диспансеризации работников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5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28" w:type="dxa"/>
        <w:tblLayout w:type="fixed"/>
        <w:tblLook w:val="0000"/>
      </w:tblPr>
      <w:tblGrid>
        <w:gridCol w:w="4962"/>
        <w:gridCol w:w="4677"/>
        <w:gridCol w:w="4253"/>
      </w:tblGrid>
      <w:tr w:rsidR="0091664C" w:rsidRPr="00A5103D" w:rsidTr="0091664C">
        <w:trPr>
          <w:trHeight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1 медосмотра (рублей)</w:t>
            </w:r>
          </w:p>
        </w:tc>
      </w:tr>
      <w:tr w:rsidR="0091664C" w:rsidRPr="00251545" w:rsidTr="0091664C">
        <w:trPr>
          <w:trHeight w:val="4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Затраты на проведение медицинских осмотров работников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91664C" w:rsidRDefault="0091664C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91664C" w:rsidRDefault="0091664C" w:rsidP="0091664C">
            <w:pPr>
              <w:autoSpaceDE w:val="0"/>
              <w:jc w:val="center"/>
              <w:rPr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91664C">
              <w:rPr>
                <w:bCs/>
                <w:sz w:val="24"/>
                <w:szCs w:val="24"/>
              </w:rPr>
              <w:t xml:space="preserve"> 1000</w:t>
            </w:r>
          </w:p>
        </w:tc>
      </w:tr>
    </w:tbl>
    <w:p w:rsidR="0091664C" w:rsidRPr="00A5103D" w:rsidRDefault="0091664C" w:rsidP="0091664C">
      <w:pPr>
        <w:rPr>
          <w:b/>
        </w:rPr>
      </w:pPr>
    </w:p>
    <w:p w:rsidR="0091664C" w:rsidRPr="00022DA2" w:rsidRDefault="0091664C" w:rsidP="0091664C">
      <w:pPr>
        <w:pStyle w:val="21"/>
        <w:spacing w:after="0" w:line="240" w:lineRule="auto"/>
        <w:ind w:right="1180"/>
        <w:jc w:val="center"/>
        <w:rPr>
          <w:b/>
          <w:sz w:val="26"/>
          <w:szCs w:val="26"/>
        </w:rPr>
      </w:pPr>
      <w:r w:rsidRPr="00A5103D">
        <w:rPr>
          <w:b/>
          <w:bCs/>
          <w:sz w:val="24"/>
          <w:szCs w:val="24"/>
        </w:rPr>
        <w:t xml:space="preserve">                           </w:t>
      </w:r>
      <w:r w:rsidRPr="00022DA2">
        <w:rPr>
          <w:b/>
          <w:bCs/>
          <w:sz w:val="26"/>
          <w:szCs w:val="26"/>
        </w:rPr>
        <w:t xml:space="preserve">2.7.8 Приобретение полисов </w:t>
      </w:r>
      <w:r w:rsidRPr="00022DA2">
        <w:rPr>
          <w:b/>
          <w:sz w:val="26"/>
          <w:szCs w:val="26"/>
        </w:rPr>
        <w:t>обязательного страхования гражданской  ответственности владельцев транспортных средств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>(пункт 2.7.8 Правил)</w:t>
      </w:r>
    </w:p>
    <w:p w:rsidR="0091664C" w:rsidRPr="00A5103D" w:rsidRDefault="0091664C" w:rsidP="0091664C">
      <w:pPr>
        <w:pStyle w:val="21"/>
        <w:spacing w:after="0" w:line="240" w:lineRule="auto"/>
        <w:ind w:right="1180"/>
        <w:jc w:val="center"/>
        <w:rPr>
          <w:b/>
          <w:bCs/>
          <w:sz w:val="24"/>
          <w:szCs w:val="24"/>
        </w:rPr>
      </w:pPr>
    </w:p>
    <w:tbl>
      <w:tblPr>
        <w:tblW w:w="13892" w:type="dxa"/>
        <w:tblInd w:w="28" w:type="dxa"/>
        <w:tblLayout w:type="fixed"/>
        <w:tblLook w:val="0000"/>
      </w:tblPr>
      <w:tblGrid>
        <w:gridCol w:w="5245"/>
        <w:gridCol w:w="2693"/>
        <w:gridCol w:w="5954"/>
      </w:tblGrid>
      <w:tr w:rsidR="0091664C" w:rsidRPr="0091664C" w:rsidTr="0091664C">
        <w:trPr>
          <w:trHeight w:val="39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Марка автомобиля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 xml:space="preserve">Количество в год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единицы (рублей)</w:t>
            </w:r>
          </w:p>
        </w:tc>
      </w:tr>
      <w:tr w:rsidR="0091664C" w:rsidRPr="0091664C" w:rsidTr="0091664C">
        <w:trPr>
          <w:trHeight w:val="4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МТЗ - 80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91664C" w:rsidRDefault="0091664C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91664C" w:rsidRDefault="0091664C" w:rsidP="0091664C">
            <w:pPr>
              <w:autoSpaceDE w:val="0"/>
              <w:jc w:val="center"/>
              <w:rPr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в соответствии со страховыми тарифами, не более</w:t>
            </w:r>
            <w:r w:rsidRPr="0091664C">
              <w:rPr>
                <w:bCs/>
                <w:sz w:val="24"/>
                <w:szCs w:val="24"/>
              </w:rPr>
              <w:t xml:space="preserve"> 6000</w:t>
            </w:r>
          </w:p>
        </w:tc>
      </w:tr>
      <w:tr w:rsidR="0091664C" w:rsidRPr="0091664C" w:rsidTr="0091664C">
        <w:trPr>
          <w:trHeight w:val="4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ГАЗ-322171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91664C" w:rsidRDefault="0091664C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91664C" w:rsidRDefault="0091664C" w:rsidP="0091664C">
            <w:pPr>
              <w:autoSpaceDE w:val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в соответствии со страховыми тарифами, не более</w:t>
            </w:r>
            <w:r w:rsidRPr="0091664C">
              <w:rPr>
                <w:bCs/>
                <w:sz w:val="24"/>
                <w:szCs w:val="24"/>
              </w:rPr>
              <w:t xml:space="preserve"> 6000</w:t>
            </w:r>
          </w:p>
        </w:tc>
      </w:tr>
    </w:tbl>
    <w:p w:rsidR="0091664C" w:rsidRPr="0091664C" w:rsidRDefault="0091664C" w:rsidP="0091664C">
      <w:pPr>
        <w:rPr>
          <w:b/>
          <w:bCs/>
          <w:sz w:val="24"/>
          <w:szCs w:val="24"/>
        </w:rPr>
      </w:pPr>
    </w:p>
    <w:p w:rsidR="0091664C" w:rsidRPr="00022DA2" w:rsidRDefault="0091664C" w:rsidP="0091664C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91664C" w:rsidRDefault="0091664C" w:rsidP="0091664C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91664C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Цена 1 бланка, (рублей)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Не более 5</w:t>
            </w:r>
          </w:p>
        </w:tc>
      </w:tr>
      <w:tr w:rsidR="0091664C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lastRenderedPageBreak/>
              <w:t>Журналы (классные, фактических занятий внеурочной деятельности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200</w:t>
            </w:r>
          </w:p>
        </w:tc>
      </w:tr>
    </w:tbl>
    <w:p w:rsidR="0091664C" w:rsidRPr="00022DA2" w:rsidRDefault="0091664C" w:rsidP="0091664C">
      <w:pPr>
        <w:jc w:val="center"/>
        <w:rPr>
          <w:bCs/>
          <w:sz w:val="26"/>
          <w:szCs w:val="26"/>
        </w:rPr>
      </w:pPr>
    </w:p>
    <w:p w:rsidR="0091664C" w:rsidRPr="00022DA2" w:rsidRDefault="0091664C" w:rsidP="0091664C">
      <w:pPr>
        <w:jc w:val="center"/>
        <w:rPr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2.9.2 Приобретение канцелярских принадлежностей </w:t>
      </w:r>
      <w:r w:rsidRPr="00022DA2">
        <w:rPr>
          <w:bCs/>
          <w:sz w:val="26"/>
          <w:szCs w:val="26"/>
        </w:rPr>
        <w:t>(пункт 2.9.2.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91664C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Цена 1 предмета канцелярских принадлежностей</w:t>
            </w:r>
            <w:r w:rsidRPr="0091664C">
              <w:rPr>
                <w:sz w:val="24"/>
                <w:szCs w:val="24"/>
                <w:lang w:eastAsia="ar-SA"/>
              </w:rPr>
              <w:t xml:space="preserve"> </w:t>
            </w:r>
            <w:r w:rsidRPr="0091664C">
              <w:rPr>
                <w:sz w:val="24"/>
                <w:szCs w:val="24"/>
              </w:rPr>
              <w:t>(не более, рублей)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91664C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91664C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250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10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20</w:t>
            </w:r>
          </w:p>
        </w:tc>
      </w:tr>
      <w:tr w:rsidR="0091664C" w:rsidRPr="00A5103D" w:rsidTr="0091664C">
        <w:trPr>
          <w:trHeight w:val="5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25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30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70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25</w:t>
            </w:r>
          </w:p>
        </w:tc>
      </w:tr>
      <w:tr w:rsidR="0091664C" w:rsidRPr="00A5103D" w:rsidTr="0091664C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91664C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20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1664C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91664C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85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Скобы № 10 к </w:t>
            </w:r>
            <w:proofErr w:type="spellStart"/>
            <w:r w:rsidRPr="0091664C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150</w:t>
            </w:r>
          </w:p>
        </w:tc>
      </w:tr>
      <w:tr w:rsidR="0091664C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  <w:lang w:eastAsia="ar-SA"/>
              </w:rPr>
              <w:t>400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60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300</w:t>
            </w:r>
          </w:p>
        </w:tc>
      </w:tr>
      <w:tr w:rsidR="0091664C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Аттестаты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Не более 250 </w:t>
            </w:r>
            <w:proofErr w:type="spellStart"/>
            <w:r w:rsidRPr="0091664C">
              <w:rPr>
                <w:sz w:val="24"/>
                <w:szCs w:val="24"/>
              </w:rPr>
              <w:t>руб</w:t>
            </w:r>
            <w:proofErr w:type="spellEnd"/>
            <w:r w:rsidRPr="0091664C">
              <w:rPr>
                <w:sz w:val="24"/>
                <w:szCs w:val="24"/>
              </w:rPr>
              <w:t xml:space="preserve"> за единицу продукции</w:t>
            </w:r>
          </w:p>
        </w:tc>
      </w:tr>
      <w:tr w:rsidR="0091664C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20</w:t>
            </w:r>
          </w:p>
        </w:tc>
      </w:tr>
    </w:tbl>
    <w:p w:rsidR="0091664C" w:rsidRPr="00022DA2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91664C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91664C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91664C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91664C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lastRenderedPageBreak/>
        <w:t xml:space="preserve">2.9.3 Приобретение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 Правил)</w:t>
      </w:r>
    </w:p>
    <w:p w:rsidR="0091664C" w:rsidRPr="00022DA2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150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200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Ведро педальное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500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Лопата металлическая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600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Сода </w:t>
            </w:r>
            <w:proofErr w:type="spellStart"/>
            <w:r w:rsidRPr="0091664C">
              <w:rPr>
                <w:sz w:val="24"/>
                <w:szCs w:val="24"/>
              </w:rPr>
              <w:t>кальц</w:t>
            </w:r>
            <w:proofErr w:type="spellEnd"/>
            <w:r w:rsidRPr="0091664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40</w:t>
            </w:r>
          </w:p>
        </w:tc>
      </w:tr>
      <w:tr w:rsidR="0091664C" w:rsidRPr="00251545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1664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120</w:t>
            </w:r>
          </w:p>
        </w:tc>
      </w:tr>
      <w:tr w:rsidR="0091664C" w:rsidRPr="00251545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Дезодорирующие средства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800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Марля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26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15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30</w:t>
            </w:r>
          </w:p>
        </w:tc>
      </w:tr>
      <w:tr w:rsidR="0091664C" w:rsidRPr="00952D70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Мыло жидкое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50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50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Мешки мусорные 160 л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130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Кран-смеситель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800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50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Веник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150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50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Ткань паковочная для пола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80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664C" w:rsidRPr="0091664C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Метла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170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Моющие средства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60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Чистящее средство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70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Средство от засоров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Совок для мусора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80</w:t>
            </w:r>
          </w:p>
        </w:tc>
      </w:tr>
      <w:tr w:rsidR="0091664C" w:rsidRPr="00A5103D" w:rsidTr="0091664C">
        <w:trPr>
          <w:trHeight w:val="485"/>
        </w:trPr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 xml:space="preserve">Лампы люминесцентные  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150</w:t>
            </w:r>
          </w:p>
        </w:tc>
      </w:tr>
      <w:tr w:rsidR="0091664C" w:rsidRPr="00952D70" w:rsidTr="0091664C">
        <w:trPr>
          <w:trHeight w:val="485"/>
        </w:trPr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Лампы (обычные)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20</w:t>
            </w:r>
          </w:p>
        </w:tc>
      </w:tr>
      <w:tr w:rsidR="0091664C" w:rsidRPr="00952D70" w:rsidTr="0091664C">
        <w:trPr>
          <w:trHeight w:val="485"/>
        </w:trPr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lastRenderedPageBreak/>
              <w:t>Лампы энергосберегающие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300</w:t>
            </w:r>
          </w:p>
        </w:tc>
      </w:tr>
      <w:tr w:rsidR="0091664C" w:rsidRPr="00952D70" w:rsidTr="0091664C">
        <w:trPr>
          <w:trHeight w:val="485"/>
        </w:trPr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150</w:t>
            </w:r>
          </w:p>
        </w:tc>
      </w:tr>
      <w:tr w:rsidR="0091664C" w:rsidRPr="00A5103D" w:rsidTr="0091664C">
        <w:trPr>
          <w:trHeight w:val="485"/>
        </w:trPr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Стартер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Цепи для распиловки дров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800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Напильники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100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Гвозди, шурупы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1664C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91664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400 руб.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Запчасти к бензопиле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1500 руб.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Расходные материалы для ремонта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5000 руб.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91664C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Рукавицы рабочие</w:t>
            </w:r>
          </w:p>
        </w:tc>
        <w:tc>
          <w:tcPr>
            <w:tcW w:w="2268" w:type="dxa"/>
          </w:tcPr>
          <w:p w:rsidR="0091664C" w:rsidRPr="0091664C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91664C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  <w:vAlign w:val="center"/>
          </w:tcPr>
          <w:p w:rsidR="0091664C" w:rsidRPr="0091664C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9166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50</w:t>
            </w:r>
          </w:p>
        </w:tc>
      </w:tr>
    </w:tbl>
    <w:p w:rsidR="00664A71" w:rsidRDefault="00664A71" w:rsidP="00664A71">
      <w:pPr>
        <w:jc w:val="center"/>
        <w:rPr>
          <w:sz w:val="24"/>
          <w:szCs w:val="24"/>
        </w:rPr>
      </w:pPr>
    </w:p>
    <w:p w:rsidR="0091664C" w:rsidRPr="00022DA2" w:rsidRDefault="0091664C" w:rsidP="00664A71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2.9.4 </w:t>
      </w:r>
      <w:r>
        <w:rPr>
          <w:b/>
          <w:bCs/>
          <w:sz w:val="26"/>
          <w:szCs w:val="26"/>
        </w:rPr>
        <w:t>П</w:t>
      </w:r>
      <w:r w:rsidRPr="00022DA2">
        <w:rPr>
          <w:b/>
          <w:bCs/>
          <w:sz w:val="26"/>
          <w:szCs w:val="26"/>
        </w:rPr>
        <w:t xml:space="preserve">риобретение горюче-смазочных материалов </w:t>
      </w:r>
      <w:r w:rsidRPr="00022DA2">
        <w:rPr>
          <w:bCs/>
          <w:sz w:val="26"/>
          <w:szCs w:val="26"/>
        </w:rPr>
        <w:t>(пункт 2.9.4.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7"/>
        <w:gridCol w:w="2192"/>
        <w:gridCol w:w="3544"/>
        <w:gridCol w:w="3969"/>
      </w:tblGrid>
      <w:tr w:rsidR="0091664C" w:rsidRPr="00A5103D" w:rsidTr="0091664C">
        <w:trPr>
          <w:trHeight w:val="104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Марка бензина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 xml:space="preserve">Количество, </w:t>
            </w:r>
            <w:proofErr w:type="gramStart"/>
            <w:r w:rsidRPr="0091664C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Цена за 1 литр, руб.</w:t>
            </w:r>
          </w:p>
        </w:tc>
      </w:tr>
      <w:tr w:rsidR="0091664C" w:rsidRPr="00A5103D" w:rsidTr="0091664C">
        <w:trPr>
          <w:trHeight w:val="40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 xml:space="preserve">Бензин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АИ-92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1400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до 40</w:t>
            </w:r>
          </w:p>
        </w:tc>
      </w:tr>
      <w:tr w:rsidR="0091664C" w:rsidRPr="00A5103D" w:rsidTr="0091664C">
        <w:trPr>
          <w:trHeight w:val="53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до 150</w:t>
            </w:r>
          </w:p>
        </w:tc>
      </w:tr>
      <w:tr w:rsidR="0091664C" w:rsidRPr="00A5103D" w:rsidTr="0091664C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Диз</w:t>
            </w:r>
            <w:proofErr w:type="gramStart"/>
            <w:r w:rsidRPr="0091664C">
              <w:rPr>
                <w:sz w:val="24"/>
                <w:szCs w:val="24"/>
              </w:rPr>
              <w:t>.т</w:t>
            </w:r>
            <w:proofErr w:type="gramEnd"/>
            <w:r w:rsidRPr="0091664C">
              <w:rPr>
                <w:sz w:val="24"/>
                <w:szCs w:val="24"/>
              </w:rPr>
              <w:t>опливо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До 40</w:t>
            </w:r>
          </w:p>
        </w:tc>
      </w:tr>
    </w:tbl>
    <w:p w:rsidR="0091664C" w:rsidRPr="00A5103D" w:rsidRDefault="0091664C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91664C" w:rsidRPr="00022DA2" w:rsidRDefault="0091664C" w:rsidP="0091664C">
      <w:pPr>
        <w:suppressAutoHyphens/>
        <w:autoSpaceDE w:val="0"/>
        <w:ind w:firstLine="851"/>
        <w:jc w:val="center"/>
        <w:rPr>
          <w:bCs/>
          <w:sz w:val="26"/>
          <w:szCs w:val="26"/>
          <w:lang w:eastAsia="zh-CN"/>
        </w:rPr>
      </w:pPr>
      <w:proofErr w:type="gramStart"/>
      <w:r w:rsidRPr="00022DA2">
        <w:rPr>
          <w:b/>
          <w:bCs/>
          <w:sz w:val="26"/>
          <w:szCs w:val="26"/>
          <w:lang w:eastAsia="zh-CN"/>
        </w:rPr>
        <w:t xml:space="preserve">2.9.5 Приобретение запасных частей для транспортных средств </w:t>
      </w:r>
      <w:r w:rsidRPr="00022DA2">
        <w:rPr>
          <w:bCs/>
          <w:sz w:val="26"/>
          <w:szCs w:val="26"/>
          <w:lang w:eastAsia="zh-CN"/>
        </w:rPr>
        <w:t>(пункт 2.9.5.</w:t>
      </w:r>
      <w:proofErr w:type="gramEnd"/>
      <w:r w:rsidRPr="00022DA2">
        <w:rPr>
          <w:bCs/>
          <w:sz w:val="26"/>
          <w:szCs w:val="26"/>
          <w:lang w:eastAsia="zh-CN"/>
        </w:rPr>
        <w:t xml:space="preserve"> </w:t>
      </w:r>
      <w:proofErr w:type="gramStart"/>
      <w:r w:rsidRPr="00022DA2">
        <w:rPr>
          <w:bCs/>
          <w:sz w:val="26"/>
          <w:szCs w:val="26"/>
          <w:lang w:eastAsia="zh-CN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4987"/>
        <w:gridCol w:w="4394"/>
      </w:tblGrid>
      <w:tr w:rsidR="0091664C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en-US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Количество запчастей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Сумма расхода в год (рублей)</w:t>
            </w:r>
          </w:p>
        </w:tc>
      </w:tr>
      <w:tr w:rsidR="0091664C" w:rsidRPr="00A5103D" w:rsidTr="0091664C">
        <w:trPr>
          <w:trHeight w:hRule="exact" w:val="472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  <w:lang w:eastAsia="ar-SA"/>
              </w:rPr>
              <w:t>МТЗ – 80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фактических затрат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30 000</w:t>
            </w:r>
          </w:p>
        </w:tc>
      </w:tr>
      <w:tr w:rsidR="0091664C" w:rsidRPr="00A5103D" w:rsidTr="0091664C">
        <w:trPr>
          <w:trHeight w:hRule="exact" w:val="43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64C" w:rsidRPr="0091664C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ГАЗ-322171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фактических затрат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30 000</w:t>
            </w:r>
          </w:p>
        </w:tc>
      </w:tr>
    </w:tbl>
    <w:p w:rsidR="0091664C" w:rsidRDefault="0091664C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664A71" w:rsidRDefault="00664A71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664A71" w:rsidRDefault="00664A71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664A71" w:rsidRDefault="00664A71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664A71" w:rsidRDefault="00664A71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664A71" w:rsidRDefault="00664A71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664A71" w:rsidRDefault="00664A71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664A71" w:rsidRPr="00A5103D" w:rsidRDefault="00664A71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91664C" w:rsidRPr="00022DA2" w:rsidRDefault="0091664C" w:rsidP="0091664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</w:t>
      </w:r>
      <w:r w:rsidRPr="00022DA2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Затраты на дополнительное профессиональное образование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5</w:t>
      </w:r>
      <w:r w:rsidRPr="00022DA2">
        <w:rPr>
          <w:sz w:val="26"/>
          <w:szCs w:val="26"/>
        </w:rPr>
        <w:t>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91664C" w:rsidRDefault="0091664C" w:rsidP="0091664C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5</w:t>
      </w:r>
      <w:r w:rsidRPr="00022DA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 xml:space="preserve">(пункт </w:t>
      </w:r>
      <w:r>
        <w:rPr>
          <w:bCs/>
          <w:sz w:val="26"/>
          <w:szCs w:val="26"/>
        </w:rPr>
        <w:t>5</w:t>
      </w:r>
      <w:r w:rsidRPr="00022DA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  <w:gridCol w:w="3969"/>
      </w:tblGrid>
      <w:tr w:rsidR="0091664C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91664C">
              <w:rPr>
                <w:sz w:val="24"/>
                <w:szCs w:val="24"/>
              </w:rPr>
              <w:t>Цена, (рублей)</w:t>
            </w:r>
          </w:p>
        </w:tc>
      </w:tr>
      <w:tr w:rsidR="0091664C" w:rsidRPr="00A5103D" w:rsidTr="0091664C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1664C">
              <w:rPr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91664C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2000</w:t>
            </w:r>
          </w:p>
        </w:tc>
      </w:tr>
      <w:tr w:rsidR="0091664C" w:rsidRPr="00A5103D" w:rsidTr="0091664C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1664C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91664C">
              <w:rPr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1664C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1000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Default="0091664C" w:rsidP="0091664C">
            <w:pPr>
              <w:suppressAutoHyphens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A5103D" w:rsidRDefault="0091664C" w:rsidP="0091664C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Default="0091664C" w:rsidP="0091664C">
            <w:pPr>
              <w:suppressAutoHyphens/>
              <w:jc w:val="center"/>
            </w:pPr>
          </w:p>
        </w:tc>
      </w:tr>
    </w:tbl>
    <w:p w:rsidR="0091664C" w:rsidRDefault="0091664C" w:rsidP="0091664C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91664C" w:rsidRPr="00022DA2" w:rsidRDefault="0091664C" w:rsidP="0091664C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t xml:space="preserve">Приобретение прочих </w:t>
      </w:r>
      <w:r>
        <w:rPr>
          <w:b/>
          <w:sz w:val="26"/>
          <w:szCs w:val="26"/>
        </w:rPr>
        <w:t xml:space="preserve">услуг, </w:t>
      </w:r>
      <w:r w:rsidRPr="00022DA2">
        <w:rPr>
          <w:b/>
          <w:sz w:val="26"/>
          <w:szCs w:val="26"/>
        </w:rPr>
        <w:t>товаров</w:t>
      </w:r>
    </w:p>
    <w:p w:rsidR="0091664C" w:rsidRPr="00A5103D" w:rsidRDefault="0091664C" w:rsidP="0091664C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032"/>
        <w:gridCol w:w="5319"/>
      </w:tblGrid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91664C">
              <w:rPr>
                <w:sz w:val="24"/>
                <w:szCs w:val="24"/>
              </w:rPr>
              <w:t>в(</w:t>
            </w:r>
            <w:proofErr w:type="gramEnd"/>
            <w:r w:rsidRPr="0091664C">
              <w:rPr>
                <w:sz w:val="24"/>
                <w:szCs w:val="24"/>
              </w:rPr>
              <w:t>не более, рублей)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91664C">
              <w:rPr>
                <w:sz w:val="24"/>
                <w:szCs w:val="24"/>
              </w:rPr>
              <w:t>–п</w:t>
            </w:r>
            <w:proofErr w:type="gramEnd"/>
            <w:r w:rsidRPr="0091664C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3500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91664C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91664C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12000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11000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Огнезащитная пропитка деревянных конструкций кровли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10000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услуг нотариуса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2500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расходов на питание за счёт родительской платы за детский сад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75 руб. за 1 </w:t>
            </w:r>
            <w:proofErr w:type="spellStart"/>
            <w:r w:rsidRPr="0091664C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питания льготников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Не более 75 руб. за 1 </w:t>
            </w:r>
            <w:proofErr w:type="spellStart"/>
            <w:r w:rsidRPr="0091664C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расходов на питание за счёт родительской платы детей в школе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200000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расходов на питание детей 1,2,3,4 классов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8 руб. за 1 </w:t>
            </w:r>
            <w:proofErr w:type="spellStart"/>
            <w:r w:rsidRPr="0091664C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3000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Компенсация части платы, взимаемой на содержание детей в образовательном учреждении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40000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5 чел.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2 шт.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600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lastRenderedPageBreak/>
              <w:t>Подвоз детей на олимпиады, конкурсы, ЕГЭ, соревнования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5000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Учебники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35 шт.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650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расходов по программе «Обеспечение безопасности и жизнедеятельности населения»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2700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расходов по программе «Охрана окружающей среды и экологическое воспитание»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расходов по программе «Энергосбережение и повышение энергетической эффективности»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1600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Оплата расходов на проведение лагерей с дневным пребыванием детей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30000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Изготовление  печати</w:t>
            </w:r>
          </w:p>
        </w:tc>
        <w:tc>
          <w:tcPr>
            <w:tcW w:w="1043" w:type="pct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91664C" w:rsidRPr="0091664C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3000</w:t>
            </w:r>
          </w:p>
        </w:tc>
      </w:tr>
    </w:tbl>
    <w:p w:rsidR="0091664C" w:rsidRDefault="0091664C" w:rsidP="0091664C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664C" w:rsidRDefault="0091664C">
      <w:pPr>
        <w:pStyle w:val="2"/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МКОУ ООШ д.Пиштенур</w:t>
      </w: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1. Нормативные затраты на информационно- коммуникационные технологии:</w:t>
      </w:r>
    </w:p>
    <w:p w:rsidR="0091664C" w:rsidRPr="00A5103D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1 </w:t>
      </w:r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91664C" w:rsidRPr="00A5103D" w:rsidRDefault="0091664C" w:rsidP="0091664C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91664C" w:rsidRDefault="0091664C" w:rsidP="0091664C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91664C" w:rsidRDefault="0091664C" w:rsidP="0091664C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5733"/>
        <w:gridCol w:w="6946"/>
      </w:tblGrid>
      <w:tr w:rsidR="0091664C" w:rsidRPr="001B7DFB" w:rsidTr="0091664C">
        <w:tc>
          <w:tcPr>
            <w:tcW w:w="1355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5733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6946" w:type="dxa"/>
          </w:tcPr>
          <w:p w:rsidR="0091664C" w:rsidRPr="001B7DFB" w:rsidRDefault="0091664C" w:rsidP="0091664C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91664C" w:rsidRPr="001B7DFB" w:rsidRDefault="0091664C" w:rsidP="0091664C">
            <w:pPr>
              <w:jc w:val="center"/>
            </w:pPr>
            <w:r w:rsidRPr="001B7DFB">
              <w:t>( рублей)</w:t>
            </w:r>
          </w:p>
        </w:tc>
      </w:tr>
      <w:tr w:rsidR="0091664C" w:rsidRPr="001B7DFB" w:rsidTr="0091664C">
        <w:tc>
          <w:tcPr>
            <w:tcW w:w="1355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5733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91664C" w:rsidRPr="005B33A1" w:rsidRDefault="0091664C" w:rsidP="0091664C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91664C" w:rsidRDefault="0091664C" w:rsidP="0091664C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91664C" w:rsidRDefault="0091664C" w:rsidP="0091664C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91664C" w:rsidRDefault="0091664C" w:rsidP="0091664C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91664C" w:rsidRDefault="0091664C" w:rsidP="0091664C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91664C" w:rsidRPr="00BF16AF" w:rsidTr="0091664C">
        <w:tc>
          <w:tcPr>
            <w:tcW w:w="4076" w:type="dxa"/>
          </w:tcPr>
          <w:p w:rsidR="0091664C" w:rsidRPr="00BF16AF" w:rsidRDefault="0091664C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91664C" w:rsidRPr="00BF16AF" w:rsidTr="0091664C">
        <w:tc>
          <w:tcPr>
            <w:tcW w:w="4076" w:type="dxa"/>
          </w:tcPr>
          <w:p w:rsidR="0091664C" w:rsidRPr="00BF16AF" w:rsidRDefault="0091664C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91664C" w:rsidRPr="00BF16AF" w:rsidTr="0091664C">
        <w:tc>
          <w:tcPr>
            <w:tcW w:w="4076" w:type="dxa"/>
          </w:tcPr>
          <w:p w:rsidR="0091664C" w:rsidRPr="00BF16AF" w:rsidRDefault="0091664C" w:rsidP="0091664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91664C" w:rsidRDefault="0091664C" w:rsidP="0091664C">
      <w:pPr>
        <w:pStyle w:val="ConsPlusNormal"/>
        <w:outlineLvl w:val="0"/>
        <w:rPr>
          <w:rStyle w:val="a6"/>
          <w:bCs w:val="0"/>
          <w:sz w:val="28"/>
          <w:szCs w:val="28"/>
        </w:rPr>
        <w:sectPr w:rsidR="0091664C" w:rsidSect="0091664C">
          <w:pgSz w:w="16838" w:h="11906" w:orient="landscape"/>
          <w:pgMar w:top="566" w:right="1134" w:bottom="1133" w:left="1276" w:header="720" w:footer="720" w:gutter="0"/>
          <w:cols w:space="720"/>
          <w:noEndnote/>
          <w:docGrid w:linePitch="299"/>
        </w:sectPr>
      </w:pPr>
    </w:p>
    <w:p w:rsidR="0091664C" w:rsidRPr="00A041FC" w:rsidRDefault="0091664C" w:rsidP="0091664C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91664C" w:rsidRPr="00427F9D" w:rsidRDefault="0091664C" w:rsidP="0091664C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91664C" w:rsidRPr="00A5103D" w:rsidTr="0091664C">
        <w:tc>
          <w:tcPr>
            <w:tcW w:w="1985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91664C" w:rsidRPr="00A5103D" w:rsidTr="0091664C">
        <w:tc>
          <w:tcPr>
            <w:tcW w:w="1985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91664C" w:rsidRPr="00DE1CAF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91664C" w:rsidRPr="00A5103D" w:rsidRDefault="0091664C" w:rsidP="009166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91664C" w:rsidRDefault="0091664C" w:rsidP="0091664C">
      <w:pPr>
        <w:rPr>
          <w:b/>
          <w:sz w:val="26"/>
          <w:szCs w:val="26"/>
        </w:rPr>
      </w:pPr>
      <w:r w:rsidRPr="00284565">
        <w:rPr>
          <w:b/>
          <w:sz w:val="26"/>
          <w:szCs w:val="26"/>
        </w:rPr>
        <w:t> </w:t>
      </w:r>
    </w:p>
    <w:p w:rsidR="0091664C" w:rsidRPr="00974F60" w:rsidRDefault="0091664C" w:rsidP="0091664C">
      <w:pPr>
        <w:jc w:val="center"/>
        <w:rPr>
          <w:sz w:val="26"/>
          <w:szCs w:val="26"/>
        </w:rPr>
      </w:pPr>
      <w:r w:rsidRPr="00974F60">
        <w:rPr>
          <w:b/>
          <w:sz w:val="26"/>
          <w:szCs w:val="26"/>
        </w:rPr>
        <w:t xml:space="preserve">1.2. Нормативы затрат на содержание имущества </w:t>
      </w:r>
    </w:p>
    <w:p w:rsidR="0091664C" w:rsidRPr="00974F60" w:rsidRDefault="0091664C" w:rsidP="009166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91664C" w:rsidRPr="00427F9D" w:rsidRDefault="0091664C" w:rsidP="0091664C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91664C" w:rsidRPr="00A5103D" w:rsidTr="0091664C">
        <w:trPr>
          <w:trHeight w:val="841"/>
        </w:trPr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91664C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91664C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1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5000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  <w:lang w:val="en-US"/>
              </w:rPr>
            </w:pPr>
            <w:r w:rsidRPr="0091664C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3000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5000</w:t>
            </w:r>
          </w:p>
        </w:tc>
      </w:tr>
    </w:tbl>
    <w:p w:rsidR="0091664C" w:rsidRPr="00A5103D" w:rsidRDefault="0091664C" w:rsidP="0091664C">
      <w:pPr>
        <w:jc w:val="center"/>
        <w:rPr>
          <w:b/>
        </w:rPr>
      </w:pPr>
    </w:p>
    <w:p w:rsidR="0091664C" w:rsidRDefault="0091664C" w:rsidP="0091664C">
      <w:pPr>
        <w:jc w:val="center"/>
        <w:rPr>
          <w:b/>
          <w:sz w:val="26"/>
          <w:szCs w:val="26"/>
        </w:rPr>
      </w:pPr>
    </w:p>
    <w:p w:rsidR="0091664C" w:rsidRPr="00974F60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91664C" w:rsidRPr="00A5103D" w:rsidRDefault="0091664C" w:rsidP="0091664C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91664C" w:rsidRPr="00A5103D" w:rsidTr="0091664C">
        <w:trPr>
          <w:trHeight w:val="1289"/>
        </w:trPr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91664C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91664C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91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1</w:t>
            </w:r>
          </w:p>
        </w:tc>
        <w:tc>
          <w:tcPr>
            <w:tcW w:w="6670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3000</w:t>
            </w:r>
          </w:p>
        </w:tc>
      </w:tr>
      <w:tr w:rsidR="0091664C" w:rsidRPr="00A5103D" w:rsidTr="0091664C">
        <w:tc>
          <w:tcPr>
            <w:tcW w:w="3828" w:type="dxa"/>
            <w:shd w:val="clear" w:color="auto" w:fill="auto"/>
          </w:tcPr>
          <w:p w:rsidR="0091664C" w:rsidRPr="0091664C" w:rsidRDefault="0091664C" w:rsidP="0091664C">
            <w:pPr>
              <w:rPr>
                <w:sz w:val="24"/>
                <w:szCs w:val="24"/>
                <w:lang w:val="en-US"/>
              </w:rPr>
            </w:pPr>
            <w:r w:rsidRPr="0091664C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  <w:lang w:val="en-US"/>
              </w:rPr>
              <w:t xml:space="preserve"> </w:t>
            </w:r>
            <w:r w:rsidRPr="0091664C">
              <w:rPr>
                <w:sz w:val="24"/>
                <w:szCs w:val="24"/>
              </w:rPr>
              <w:t>2</w:t>
            </w:r>
          </w:p>
        </w:tc>
        <w:tc>
          <w:tcPr>
            <w:tcW w:w="6670" w:type="dxa"/>
            <w:shd w:val="clear" w:color="auto" w:fill="auto"/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proofErr w:type="spellStart"/>
            <w:r w:rsidRPr="0091664C">
              <w:rPr>
                <w:sz w:val="24"/>
                <w:szCs w:val="24"/>
              </w:rPr>
              <w:t>н</w:t>
            </w:r>
            <w:proofErr w:type="spellEnd"/>
            <w:r w:rsidRPr="0091664C">
              <w:rPr>
                <w:sz w:val="24"/>
                <w:szCs w:val="24"/>
                <w:lang w:val="en-US"/>
              </w:rPr>
              <w:t xml:space="preserve">е </w:t>
            </w:r>
            <w:r w:rsidRPr="0091664C">
              <w:rPr>
                <w:sz w:val="24"/>
                <w:szCs w:val="24"/>
              </w:rPr>
              <w:t>более 5000</w:t>
            </w:r>
          </w:p>
        </w:tc>
      </w:tr>
    </w:tbl>
    <w:p w:rsidR="0091664C" w:rsidRPr="00A5103D" w:rsidRDefault="0091664C" w:rsidP="0091664C">
      <w:pPr>
        <w:rPr>
          <w:b/>
          <w:bCs/>
        </w:rPr>
      </w:pPr>
    </w:p>
    <w:p w:rsidR="0091664C" w:rsidRDefault="0091664C" w:rsidP="0091664C">
      <w:pPr>
        <w:jc w:val="center"/>
        <w:rPr>
          <w:sz w:val="26"/>
          <w:szCs w:val="26"/>
        </w:rPr>
      </w:pPr>
      <w:r w:rsidRPr="00427F9D">
        <w:rPr>
          <w:b/>
          <w:bCs/>
          <w:sz w:val="26"/>
          <w:szCs w:val="26"/>
        </w:rPr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</w:p>
    <w:p w:rsidR="0091664C" w:rsidRDefault="0091664C" w:rsidP="0091664C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p w:rsidR="0091664C" w:rsidRPr="00A5103D" w:rsidRDefault="0091664C" w:rsidP="0091664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91664C" w:rsidRPr="00A5103D" w:rsidTr="0091664C">
        <w:tc>
          <w:tcPr>
            <w:tcW w:w="4678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91664C" w:rsidRPr="00251545" w:rsidTr="009166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 xml:space="preserve">не более 350 </w:t>
            </w:r>
            <w:proofErr w:type="spellStart"/>
            <w:r w:rsidRPr="0091664C">
              <w:rPr>
                <w:sz w:val="24"/>
                <w:szCs w:val="24"/>
                <w:lang w:eastAsia="zh-CN"/>
              </w:rPr>
              <w:t>руб</w:t>
            </w:r>
            <w:proofErr w:type="spellEnd"/>
            <w:r w:rsidRPr="0091664C">
              <w:rPr>
                <w:sz w:val="24"/>
                <w:szCs w:val="24"/>
                <w:lang w:eastAsia="zh-CN"/>
              </w:rPr>
              <w:t xml:space="preserve"> за </w:t>
            </w:r>
            <w:proofErr w:type="spellStart"/>
            <w:proofErr w:type="gramStart"/>
            <w:r w:rsidRPr="0091664C">
              <w:rPr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  <w:r w:rsidRPr="0091664C">
              <w:rPr>
                <w:sz w:val="24"/>
                <w:szCs w:val="24"/>
                <w:lang w:eastAsia="zh-CN"/>
              </w:rPr>
              <w:t>,</w:t>
            </w:r>
          </w:p>
        </w:tc>
      </w:tr>
    </w:tbl>
    <w:p w:rsidR="0091664C" w:rsidRPr="00A5103D" w:rsidRDefault="0091664C" w:rsidP="0091664C">
      <w:pPr>
        <w:jc w:val="center"/>
        <w:rPr>
          <w:b/>
        </w:rPr>
      </w:pPr>
    </w:p>
    <w:p w:rsidR="0091664C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91664C" w:rsidRPr="00A5103D" w:rsidTr="0091664C">
        <w:tc>
          <w:tcPr>
            <w:tcW w:w="4678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91664C" w:rsidRPr="00A5103D" w:rsidTr="0091664C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91664C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1 000</w:t>
            </w:r>
          </w:p>
        </w:tc>
      </w:tr>
    </w:tbl>
    <w:p w:rsidR="0091664C" w:rsidRDefault="0091664C" w:rsidP="0091664C">
      <w:pPr>
        <w:jc w:val="center"/>
      </w:pPr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>1.3.1.2 Оплата услуг по сопровождение  и приобретение иного программного обеспечения</w:t>
      </w:r>
    </w:p>
    <w:p w:rsidR="0091664C" w:rsidRPr="00427F9D" w:rsidRDefault="0091664C" w:rsidP="00664A7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1.3.1.2.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3960"/>
        <w:gridCol w:w="5280"/>
      </w:tblGrid>
      <w:tr w:rsidR="0091664C" w:rsidRPr="00A5103D" w:rsidTr="0091664C"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Наименование программного продукта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Стоимость в расчете на год (рублей)</w:t>
            </w:r>
          </w:p>
        </w:tc>
      </w:tr>
      <w:tr w:rsidR="0091664C" w:rsidRPr="00A5103D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Оплата за обновление ПО (Микрософт)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4000</w:t>
            </w:r>
          </w:p>
        </w:tc>
      </w:tr>
      <w:tr w:rsidR="0091664C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Оплата за обновление программ «Аверс»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5000</w:t>
            </w:r>
          </w:p>
        </w:tc>
      </w:tr>
      <w:tr w:rsidR="0091664C" w:rsidRPr="00251545" w:rsidTr="0091664C">
        <w:trPr>
          <w:trHeight w:val="504"/>
        </w:trPr>
        <w:tc>
          <w:tcPr>
            <w:tcW w:w="468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Приобретение программы «</w:t>
            </w:r>
            <w:r w:rsidRPr="0091664C">
              <w:rPr>
                <w:sz w:val="24"/>
                <w:szCs w:val="24"/>
                <w:lang w:val="en-US" w:eastAsia="zh-CN"/>
              </w:rPr>
              <w:t>Dallas Lock</w:t>
            </w:r>
            <w:r w:rsidRPr="0091664C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960" w:type="dxa"/>
            <w:shd w:val="clear" w:color="auto" w:fill="auto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91664C" w:rsidRPr="0091664C" w:rsidRDefault="0091664C" w:rsidP="0091664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1664C">
              <w:rPr>
                <w:sz w:val="24"/>
                <w:szCs w:val="24"/>
                <w:lang w:eastAsia="zh-CN"/>
              </w:rPr>
              <w:t>Не более 12000</w:t>
            </w:r>
          </w:p>
        </w:tc>
      </w:tr>
    </w:tbl>
    <w:p w:rsidR="00664A71" w:rsidRDefault="00664A71" w:rsidP="0091664C">
      <w:pPr>
        <w:pStyle w:val="a9"/>
        <w:shd w:val="clear" w:color="auto" w:fill="auto"/>
        <w:jc w:val="center"/>
        <w:rPr>
          <w:b/>
          <w:sz w:val="26"/>
          <w:szCs w:val="26"/>
        </w:rPr>
      </w:pPr>
    </w:p>
    <w:p w:rsidR="0091664C" w:rsidRDefault="0091664C" w:rsidP="0091664C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</w:rPr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91664C" w:rsidRPr="00A65EB3" w:rsidRDefault="0091664C" w:rsidP="0091664C">
      <w:pPr>
        <w:pStyle w:val="a9"/>
        <w:shd w:val="clear" w:color="auto" w:fill="auto"/>
        <w:jc w:val="center"/>
        <w:rPr>
          <w:sz w:val="26"/>
          <w:szCs w:val="26"/>
        </w:rPr>
      </w:pPr>
    </w:p>
    <w:p w:rsidR="0091664C" w:rsidRPr="00664A71" w:rsidRDefault="0091664C" w:rsidP="00664A71">
      <w:pPr>
        <w:jc w:val="center"/>
        <w:rPr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91664C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91664C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91664C" w:rsidRPr="00A5103D" w:rsidRDefault="0091664C" w:rsidP="0091664C">
      <w:pPr>
        <w:rPr>
          <w:b/>
        </w:rPr>
      </w:pPr>
    </w:p>
    <w:p w:rsidR="0091664C" w:rsidRDefault="0091664C" w:rsidP="0091664C">
      <w:pPr>
        <w:jc w:val="center"/>
        <w:rPr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lastRenderedPageBreak/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91664C" w:rsidRPr="00A5103D" w:rsidTr="0091664C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91664C" w:rsidRPr="00A5103D" w:rsidTr="0091664C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2 единиц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91664C" w:rsidRDefault="0091664C" w:rsidP="00664A71">
      <w:pPr>
        <w:rPr>
          <w:b/>
          <w:sz w:val="26"/>
          <w:szCs w:val="26"/>
        </w:rPr>
      </w:pPr>
    </w:p>
    <w:p w:rsidR="0091664C" w:rsidRDefault="0091664C" w:rsidP="0091664C">
      <w:pPr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91664C" w:rsidRPr="00427F9D" w:rsidRDefault="0091664C" w:rsidP="0091664C">
      <w:pPr>
        <w:jc w:val="center"/>
        <w:rPr>
          <w:b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91664C" w:rsidRPr="00A5103D" w:rsidTr="0091664C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приобретения расходного материала за 1 единицу (рублей)</w:t>
            </w:r>
          </w:p>
        </w:tc>
      </w:tr>
      <w:tr w:rsidR="0091664C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>не более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2000</w:t>
            </w:r>
          </w:p>
        </w:tc>
      </w:tr>
    </w:tbl>
    <w:p w:rsidR="0091664C" w:rsidRDefault="0091664C" w:rsidP="00664A71">
      <w:pPr>
        <w:rPr>
          <w:b/>
          <w:sz w:val="26"/>
          <w:szCs w:val="26"/>
        </w:rPr>
      </w:pPr>
    </w:p>
    <w:p w:rsidR="0091664C" w:rsidRPr="005C1B90" w:rsidRDefault="0091664C" w:rsidP="005C1B90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91664C" w:rsidRPr="00A5103D" w:rsidTr="0091664C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91664C" w:rsidRPr="00A5103D" w:rsidTr="009166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rStyle w:val="211pt"/>
                <w:rFonts w:eastAsia="Calibri"/>
                <w:sz w:val="24"/>
                <w:szCs w:val="24"/>
              </w:rPr>
              <w:t xml:space="preserve">не более 5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C" w:rsidRPr="0091664C" w:rsidRDefault="0091664C" w:rsidP="0091664C">
            <w:pPr>
              <w:jc w:val="center"/>
              <w:rPr>
                <w:sz w:val="24"/>
                <w:szCs w:val="24"/>
              </w:rPr>
            </w:pPr>
            <w:r w:rsidRPr="0091664C">
              <w:rPr>
                <w:sz w:val="24"/>
                <w:szCs w:val="24"/>
              </w:rPr>
              <w:t>не более 700</w:t>
            </w:r>
          </w:p>
        </w:tc>
      </w:tr>
    </w:tbl>
    <w:p w:rsidR="0091664C" w:rsidRDefault="0091664C" w:rsidP="0091664C">
      <w:pPr>
        <w:rPr>
          <w:b/>
          <w:sz w:val="26"/>
          <w:szCs w:val="26"/>
        </w:rPr>
      </w:pPr>
    </w:p>
    <w:p w:rsidR="0091664C" w:rsidRPr="005E29BA" w:rsidRDefault="0091664C" w:rsidP="0091664C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91664C" w:rsidRPr="001858F9" w:rsidRDefault="0091664C" w:rsidP="0091664C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6"/>
          <w:szCs w:val="26"/>
        </w:rPr>
      </w:pPr>
    </w:p>
    <w:p w:rsidR="0091664C" w:rsidRDefault="0091664C" w:rsidP="005C1B90">
      <w:pPr>
        <w:pStyle w:val="30"/>
        <w:shd w:val="clear" w:color="auto" w:fill="auto"/>
        <w:spacing w:before="0" w:after="0" w:line="276" w:lineRule="auto"/>
        <w:rPr>
          <w:sz w:val="26"/>
          <w:szCs w:val="26"/>
        </w:rPr>
      </w:pPr>
      <w:r w:rsidRPr="005E29BA">
        <w:rPr>
          <w:sz w:val="26"/>
          <w:szCs w:val="26"/>
        </w:rPr>
        <w:lastRenderedPageBreak/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p w:rsidR="00664A71" w:rsidRPr="005E29BA" w:rsidRDefault="00664A71" w:rsidP="005C1B90">
      <w:pPr>
        <w:pStyle w:val="30"/>
        <w:shd w:val="clear" w:color="auto" w:fill="auto"/>
        <w:spacing w:before="0" w:after="0" w:line="276" w:lineRule="auto"/>
        <w:rPr>
          <w:sz w:val="26"/>
          <w:szCs w:val="26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91664C" w:rsidRPr="00A5103D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5103D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  Нормативы затрат на коммунальные услуги  </w:t>
      </w:r>
      <w:r w:rsidRPr="001858F9">
        <w:rPr>
          <w:b w:val="0"/>
          <w:sz w:val="26"/>
          <w:szCs w:val="26"/>
        </w:rPr>
        <w:t>(пункт 2.4. Правил)</w:t>
      </w:r>
    </w:p>
    <w:p w:rsidR="00664A71" w:rsidRPr="001858F9" w:rsidRDefault="00664A71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1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на газоснабжение и иные виды топлива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 Правил)</w:t>
      </w:r>
    </w:p>
    <w:p w:rsidR="0091664C" w:rsidRPr="00A26196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91664C" w:rsidRPr="00A26196" w:rsidTr="0091664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r>
              <w:rPr>
                <w:rStyle w:val="211pt"/>
                <w:rFonts w:eastAsia="Calibri"/>
                <w:sz w:val="24"/>
                <w:szCs w:val="24"/>
              </w:rPr>
              <w:t>Куб.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91664C" w:rsidRPr="00A26196" w:rsidTr="0091664C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Дрова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230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91664C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91664C" w:rsidRDefault="0091664C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 2.4.2. Правил)</w:t>
      </w:r>
    </w:p>
    <w:p w:rsidR="00664A71" w:rsidRPr="005C1B90" w:rsidRDefault="00664A71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22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91664C" w:rsidRPr="00A5103D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highlight w:val="yellow"/>
        </w:rPr>
      </w:pPr>
    </w:p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 2.4.5. Правил)</w:t>
      </w:r>
    </w:p>
    <w:p w:rsidR="0091664C" w:rsidRPr="00A26196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Потребность в год (куб. </w:t>
            </w:r>
            <w:proofErr w:type="gramStart"/>
            <w:r w:rsidRPr="00A26196"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920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91664C" w:rsidRDefault="0091664C" w:rsidP="0091664C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664A71" w:rsidRPr="001858F9" w:rsidRDefault="00664A71" w:rsidP="0091664C">
      <w:pPr>
        <w:spacing w:line="264" w:lineRule="exact"/>
        <w:ind w:right="20"/>
        <w:jc w:val="both"/>
      </w:pPr>
    </w:p>
    <w:p w:rsidR="0091664C" w:rsidRPr="001858F9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6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по договору возмездного оказания услуг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6</w:t>
      </w:r>
      <w:r w:rsidRPr="001858F9">
        <w:rPr>
          <w:b w:val="0"/>
          <w:sz w:val="26"/>
          <w:szCs w:val="26"/>
        </w:rPr>
        <w:t>. Правил)</w:t>
      </w:r>
    </w:p>
    <w:p w:rsidR="0091664C" w:rsidRPr="00A26196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64C" w:rsidRPr="00A5103D" w:rsidRDefault="0091664C" w:rsidP="0091664C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64C" w:rsidRPr="00A5103D" w:rsidRDefault="0091664C" w:rsidP="0091664C">
            <w:pPr>
              <w:jc w:val="center"/>
            </w:pPr>
            <w:r>
              <w:t>Стоимость работ по одному договору</w:t>
            </w:r>
          </w:p>
        </w:tc>
      </w:tr>
      <w:tr w:rsidR="0091664C" w:rsidRPr="00A26196" w:rsidTr="0091664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работ по договорам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A26196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 среднем 1 000</w:t>
            </w:r>
          </w:p>
        </w:tc>
      </w:tr>
    </w:tbl>
    <w:p w:rsidR="0091664C" w:rsidRDefault="0091664C" w:rsidP="005C1B90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91664C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lastRenderedPageBreak/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 2.6. Правил)</w:t>
      </w:r>
    </w:p>
    <w:p w:rsidR="0091664C" w:rsidRPr="006230A5" w:rsidRDefault="0091664C" w:rsidP="00664A71">
      <w:pPr>
        <w:pStyle w:val="30"/>
        <w:shd w:val="clear" w:color="auto" w:fill="auto"/>
        <w:spacing w:before="0" w:after="0" w:line="276" w:lineRule="auto"/>
        <w:ind w:left="851"/>
        <w:jc w:val="left"/>
        <w:rPr>
          <w:b w:val="0"/>
          <w:sz w:val="26"/>
          <w:szCs w:val="26"/>
        </w:rPr>
      </w:pPr>
    </w:p>
    <w:p w:rsidR="0091664C" w:rsidRPr="00F6737F" w:rsidRDefault="0091664C" w:rsidP="0091664C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91664C" w:rsidRPr="00A5103D" w:rsidRDefault="0091664C" w:rsidP="00664A71">
      <w:pPr>
        <w:pStyle w:val="30"/>
        <w:shd w:val="clear" w:color="auto" w:fill="auto"/>
        <w:spacing w:before="0" w:after="0" w:line="276" w:lineRule="auto"/>
        <w:ind w:left="851"/>
        <w:jc w:val="left"/>
        <w:rPr>
          <w:sz w:val="24"/>
          <w:szCs w:val="24"/>
        </w:rPr>
      </w:pPr>
    </w:p>
    <w:p w:rsidR="0091664C" w:rsidRPr="001858F9" w:rsidRDefault="0091664C" w:rsidP="0091664C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 xml:space="preserve">2.6.5.4 Техническое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 пожарной сигнализации</w:t>
      </w:r>
      <w:r w:rsidRPr="001858F9">
        <w:rPr>
          <w:bCs/>
          <w:sz w:val="26"/>
          <w:szCs w:val="26"/>
        </w:rPr>
        <w:t xml:space="preserve"> (пункт 2.6.5.4 Правил)</w:t>
      </w:r>
    </w:p>
    <w:p w:rsidR="0091664C" w:rsidRPr="00A5103D" w:rsidRDefault="0091664C" w:rsidP="0091664C">
      <w:pPr>
        <w:pStyle w:val="21"/>
        <w:shd w:val="clear" w:color="auto" w:fill="auto"/>
        <w:spacing w:after="0" w:line="317" w:lineRule="exact"/>
        <w:ind w:left="8580" w:right="1000" w:firstLine="0"/>
        <w:rPr>
          <w:sz w:val="24"/>
          <w:szCs w:val="24"/>
        </w:rPr>
      </w:pP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91664C" w:rsidRPr="00A5103D" w:rsidTr="0091664C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91664C" w:rsidRPr="00A5103D" w:rsidTr="0091664C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64C" w:rsidRPr="005B33A1" w:rsidRDefault="0091664C" w:rsidP="0091664C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5C1B90" w:rsidRDefault="005C1B90" w:rsidP="00664A71">
      <w:pPr>
        <w:rPr>
          <w:b/>
          <w:sz w:val="26"/>
          <w:szCs w:val="26"/>
        </w:rPr>
      </w:pPr>
    </w:p>
    <w:p w:rsidR="0091664C" w:rsidRPr="001858F9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2.7  Нормативы затрат на приобретение прочих работ и услуг </w:t>
      </w:r>
      <w:r w:rsidRPr="001858F9">
        <w:rPr>
          <w:sz w:val="26"/>
          <w:szCs w:val="26"/>
        </w:rPr>
        <w:t>(пункт 2.7.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91664C" w:rsidRPr="00022DA2" w:rsidRDefault="0091664C" w:rsidP="0091664C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5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проведение диспансеризации работников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5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28" w:type="dxa"/>
        <w:tblLayout w:type="fixed"/>
        <w:tblLook w:val="0000"/>
      </w:tblPr>
      <w:tblGrid>
        <w:gridCol w:w="4962"/>
        <w:gridCol w:w="4677"/>
        <w:gridCol w:w="4253"/>
      </w:tblGrid>
      <w:tr w:rsidR="0091664C" w:rsidRPr="00A5103D" w:rsidTr="0091664C">
        <w:trPr>
          <w:trHeight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5C1B90" w:rsidRDefault="0091664C" w:rsidP="0091664C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5C1B90" w:rsidRDefault="0091664C" w:rsidP="0091664C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1 медосмотра (рублей)</w:t>
            </w:r>
          </w:p>
        </w:tc>
      </w:tr>
      <w:tr w:rsidR="0091664C" w:rsidRPr="00251545" w:rsidTr="0091664C">
        <w:trPr>
          <w:trHeight w:val="4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Затраты на проведение медицинских осмотров работников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5C1B90" w:rsidRDefault="0091664C" w:rsidP="0091664C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664C" w:rsidRPr="005C1B90" w:rsidRDefault="0091664C" w:rsidP="0091664C">
            <w:pPr>
              <w:autoSpaceDE w:val="0"/>
              <w:jc w:val="center"/>
              <w:rPr>
                <w:sz w:val="24"/>
                <w:szCs w:val="24"/>
              </w:rPr>
            </w:pPr>
            <w:r w:rsidRPr="005C1B90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5C1B90">
              <w:rPr>
                <w:bCs/>
                <w:sz w:val="24"/>
                <w:szCs w:val="24"/>
              </w:rPr>
              <w:t xml:space="preserve"> 1000</w:t>
            </w:r>
          </w:p>
        </w:tc>
      </w:tr>
    </w:tbl>
    <w:p w:rsidR="0091664C" w:rsidRPr="00A5103D" w:rsidRDefault="0091664C" w:rsidP="0091664C">
      <w:pPr>
        <w:rPr>
          <w:b/>
        </w:rPr>
      </w:pPr>
    </w:p>
    <w:p w:rsidR="0091664C" w:rsidRPr="00022DA2" w:rsidRDefault="0091664C" w:rsidP="0091664C">
      <w:pPr>
        <w:jc w:val="center"/>
        <w:rPr>
          <w:b/>
          <w:bCs/>
          <w:sz w:val="26"/>
          <w:szCs w:val="26"/>
        </w:rPr>
      </w:pPr>
    </w:p>
    <w:p w:rsidR="0091664C" w:rsidRPr="00A5103D" w:rsidRDefault="0091664C" w:rsidP="0091664C">
      <w:pPr>
        <w:rPr>
          <w:b/>
          <w:bCs/>
        </w:rPr>
      </w:pPr>
    </w:p>
    <w:p w:rsidR="0091664C" w:rsidRPr="00022DA2" w:rsidRDefault="0091664C" w:rsidP="0091664C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91664C" w:rsidRDefault="0091664C" w:rsidP="0091664C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91664C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 1 бланка, (рублей)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Не более 5</w:t>
            </w:r>
          </w:p>
        </w:tc>
      </w:tr>
      <w:tr w:rsidR="0091664C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Журналы (классные, фактических занятий внеурочной деятельности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</w:t>
            </w:r>
          </w:p>
        </w:tc>
      </w:tr>
    </w:tbl>
    <w:p w:rsidR="0091664C" w:rsidRPr="00022DA2" w:rsidRDefault="0091664C" w:rsidP="0091664C">
      <w:pPr>
        <w:jc w:val="center"/>
        <w:rPr>
          <w:bCs/>
          <w:sz w:val="26"/>
          <w:szCs w:val="26"/>
        </w:rPr>
      </w:pPr>
    </w:p>
    <w:p w:rsidR="0091664C" w:rsidRPr="00022DA2" w:rsidRDefault="0091664C" w:rsidP="0091664C">
      <w:pPr>
        <w:jc w:val="center"/>
        <w:rPr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2.9.2 Приобретение канцелярских принадлежностей </w:t>
      </w:r>
      <w:r w:rsidRPr="00022DA2">
        <w:rPr>
          <w:bCs/>
          <w:sz w:val="26"/>
          <w:szCs w:val="26"/>
        </w:rPr>
        <w:t>(пункт 2.9.2.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91664C" w:rsidRPr="00A5103D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 1 предмета канцелярских принадлежностей</w:t>
            </w:r>
            <w:r w:rsidRPr="005C1B90">
              <w:rPr>
                <w:sz w:val="24"/>
                <w:szCs w:val="24"/>
                <w:lang w:eastAsia="ar-SA"/>
              </w:rPr>
              <w:t xml:space="preserve"> </w:t>
            </w:r>
            <w:r w:rsidRPr="005C1B90">
              <w:rPr>
                <w:sz w:val="24"/>
                <w:szCs w:val="24"/>
              </w:rPr>
              <w:t>(не более, рублей)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5C1B90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250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10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70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25</w:t>
            </w:r>
          </w:p>
        </w:tc>
      </w:tr>
      <w:tr w:rsidR="0091664C" w:rsidRPr="00A5103D" w:rsidTr="0091664C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5C1B90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C1B90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5C1B90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85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Скобы № 10 к </w:t>
            </w:r>
            <w:proofErr w:type="spellStart"/>
            <w:r w:rsidRPr="005C1B90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91664C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400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91664C" w:rsidRPr="00A5103D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300</w:t>
            </w:r>
          </w:p>
        </w:tc>
      </w:tr>
      <w:tr w:rsidR="0091664C" w:rsidRPr="00251545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Аттестаты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Не более 250 </w:t>
            </w:r>
            <w:proofErr w:type="spellStart"/>
            <w:r w:rsidRPr="005C1B90">
              <w:rPr>
                <w:sz w:val="24"/>
                <w:szCs w:val="24"/>
              </w:rPr>
              <w:t>руб</w:t>
            </w:r>
            <w:proofErr w:type="spellEnd"/>
            <w:r w:rsidRPr="005C1B90">
              <w:rPr>
                <w:sz w:val="24"/>
                <w:szCs w:val="24"/>
              </w:rPr>
              <w:t xml:space="preserve"> за единицу продукции</w:t>
            </w:r>
          </w:p>
        </w:tc>
      </w:tr>
    </w:tbl>
    <w:p w:rsidR="0091664C" w:rsidRPr="00022DA2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91664C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2.9.3 Приобретение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 Правил)</w:t>
      </w:r>
    </w:p>
    <w:p w:rsidR="0091664C" w:rsidRPr="00022DA2" w:rsidRDefault="0091664C" w:rsidP="0091664C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200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lastRenderedPageBreak/>
              <w:t>Ведро педальное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500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Лопата металлическая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600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Сода </w:t>
            </w:r>
            <w:proofErr w:type="spellStart"/>
            <w:r w:rsidRPr="005C1B90">
              <w:rPr>
                <w:sz w:val="24"/>
                <w:szCs w:val="24"/>
              </w:rPr>
              <w:t>кальц</w:t>
            </w:r>
            <w:proofErr w:type="spellEnd"/>
            <w:r w:rsidRPr="005C1B9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40</w:t>
            </w:r>
          </w:p>
        </w:tc>
      </w:tr>
      <w:tr w:rsidR="0091664C" w:rsidRPr="00251545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C1B9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120</w:t>
            </w:r>
          </w:p>
        </w:tc>
      </w:tr>
      <w:tr w:rsidR="0091664C" w:rsidRPr="00251545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Дезодорирующие средства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Марля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26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91664C" w:rsidRPr="00952D70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Мыло жидкое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Мешки мусорные 160 л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130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Кран-смеситель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Веник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91664C" w:rsidRPr="00DC636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Ткань паковочная для пола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</w:t>
            </w:r>
          </w:p>
        </w:tc>
      </w:tr>
      <w:tr w:rsidR="0091664C" w:rsidRPr="00A5103D" w:rsidTr="0091664C">
        <w:tc>
          <w:tcPr>
            <w:tcW w:w="4820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664C" w:rsidRPr="005C1B90" w:rsidRDefault="0091664C" w:rsidP="00916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Метла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170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Моющие средства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Чистящее средство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70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Средство от засоров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91664C" w:rsidRPr="00DC636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Совок для мусора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</w:t>
            </w:r>
          </w:p>
        </w:tc>
      </w:tr>
      <w:tr w:rsidR="0091664C" w:rsidRPr="00A5103D" w:rsidTr="0091664C">
        <w:trPr>
          <w:trHeight w:val="485"/>
        </w:trPr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 xml:space="preserve">Лампы люминесцентные  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91664C" w:rsidRPr="00952D70" w:rsidTr="0091664C">
        <w:trPr>
          <w:trHeight w:val="485"/>
        </w:trPr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Лампы (обычные)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20</w:t>
            </w:r>
          </w:p>
        </w:tc>
      </w:tr>
      <w:tr w:rsidR="0091664C" w:rsidRPr="00952D70" w:rsidTr="0091664C">
        <w:trPr>
          <w:trHeight w:val="485"/>
        </w:trPr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Лампы энергосберегающие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300</w:t>
            </w:r>
          </w:p>
        </w:tc>
      </w:tr>
      <w:tr w:rsidR="0091664C" w:rsidRPr="00952D70" w:rsidTr="0091664C">
        <w:trPr>
          <w:trHeight w:val="485"/>
        </w:trPr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91664C" w:rsidRPr="00A5103D" w:rsidTr="0091664C">
        <w:trPr>
          <w:trHeight w:val="485"/>
        </w:trPr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Стартер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Цепи для распиловки дров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Напильники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Гвозди, шурупы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C1B90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400 руб.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lastRenderedPageBreak/>
              <w:t>Запчасти к бензопиле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1500 руб.</w:t>
            </w:r>
          </w:p>
        </w:tc>
      </w:tr>
      <w:tr w:rsidR="0091664C" w:rsidRPr="00952D70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Расходные материалы для ремонта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5000 руб.</w:t>
            </w:r>
          </w:p>
        </w:tc>
      </w:tr>
      <w:tr w:rsidR="0091664C" w:rsidRPr="00A5103D" w:rsidTr="0091664C">
        <w:tc>
          <w:tcPr>
            <w:tcW w:w="4820" w:type="dxa"/>
            <w:vAlign w:val="center"/>
          </w:tcPr>
          <w:p w:rsidR="0091664C" w:rsidRPr="005C1B90" w:rsidRDefault="0091664C" w:rsidP="0091664C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Рукавицы рабочие</w:t>
            </w:r>
          </w:p>
        </w:tc>
        <w:tc>
          <w:tcPr>
            <w:tcW w:w="2268" w:type="dxa"/>
          </w:tcPr>
          <w:p w:rsidR="0091664C" w:rsidRPr="005C1B90" w:rsidRDefault="0091664C" w:rsidP="0091664C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  <w:vAlign w:val="center"/>
          </w:tcPr>
          <w:p w:rsidR="0091664C" w:rsidRPr="005C1B90" w:rsidRDefault="0091664C" w:rsidP="0091664C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</w:tbl>
    <w:p w:rsidR="0091664C" w:rsidRPr="001B7DFB" w:rsidRDefault="0091664C" w:rsidP="0091664C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1664C" w:rsidRPr="00022DA2" w:rsidRDefault="0091664C" w:rsidP="0091664C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2.9.4 </w:t>
      </w:r>
      <w:r>
        <w:rPr>
          <w:b/>
          <w:bCs/>
          <w:sz w:val="26"/>
          <w:szCs w:val="26"/>
        </w:rPr>
        <w:t>П</w:t>
      </w:r>
      <w:r w:rsidRPr="00022DA2">
        <w:rPr>
          <w:b/>
          <w:bCs/>
          <w:sz w:val="26"/>
          <w:szCs w:val="26"/>
        </w:rPr>
        <w:t xml:space="preserve">риобретение горюче-смазочных материалов </w:t>
      </w:r>
      <w:r w:rsidRPr="00022DA2">
        <w:rPr>
          <w:bCs/>
          <w:sz w:val="26"/>
          <w:szCs w:val="26"/>
        </w:rPr>
        <w:t>(пункт 2.9.4.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7"/>
        <w:gridCol w:w="2192"/>
        <w:gridCol w:w="3544"/>
        <w:gridCol w:w="3969"/>
      </w:tblGrid>
      <w:tr w:rsidR="0091664C" w:rsidRPr="00A5103D" w:rsidTr="005C1B90">
        <w:trPr>
          <w:trHeight w:val="42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Марка бензина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Количество, </w:t>
            </w:r>
            <w:proofErr w:type="gramStart"/>
            <w:r w:rsidRPr="005C1B90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 за 1 литр, руб.</w:t>
            </w:r>
          </w:p>
        </w:tc>
      </w:tr>
      <w:tr w:rsidR="0091664C" w:rsidRPr="00A5103D" w:rsidTr="0091664C">
        <w:trPr>
          <w:trHeight w:val="40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Бензин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АИ-92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до 40</w:t>
            </w:r>
          </w:p>
        </w:tc>
      </w:tr>
      <w:tr w:rsidR="0091664C" w:rsidRPr="00A5103D" w:rsidTr="0091664C">
        <w:trPr>
          <w:trHeight w:val="53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до 150</w:t>
            </w:r>
          </w:p>
        </w:tc>
      </w:tr>
    </w:tbl>
    <w:p w:rsidR="0091664C" w:rsidRDefault="0091664C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91664C" w:rsidRPr="00A5103D" w:rsidRDefault="0091664C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91664C" w:rsidRPr="00A5103D" w:rsidRDefault="0091664C" w:rsidP="0091664C">
      <w:pPr>
        <w:suppressAutoHyphens/>
        <w:autoSpaceDE w:val="0"/>
        <w:ind w:firstLine="540"/>
        <w:jc w:val="both"/>
        <w:rPr>
          <w:bCs/>
          <w:lang w:eastAsia="zh-CN"/>
        </w:rPr>
      </w:pPr>
    </w:p>
    <w:p w:rsidR="0091664C" w:rsidRPr="00022DA2" w:rsidRDefault="0091664C" w:rsidP="0091664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022DA2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Затраты на дополнительное профессиональное образование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5</w:t>
      </w:r>
      <w:r w:rsidRPr="00022DA2">
        <w:rPr>
          <w:sz w:val="26"/>
          <w:szCs w:val="26"/>
        </w:rPr>
        <w:t>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91664C" w:rsidRDefault="0091664C" w:rsidP="0091664C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5</w:t>
      </w:r>
      <w:r w:rsidRPr="00022DA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 xml:space="preserve">(пункт </w:t>
      </w:r>
      <w:r>
        <w:rPr>
          <w:bCs/>
          <w:sz w:val="26"/>
          <w:szCs w:val="26"/>
        </w:rPr>
        <w:t>5</w:t>
      </w:r>
      <w:r w:rsidRPr="00022DA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  <w:gridCol w:w="3969"/>
      </w:tblGrid>
      <w:tr w:rsidR="0091664C" w:rsidRPr="005C1B90" w:rsidTr="0091664C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Цена, (рублей)</w:t>
            </w:r>
          </w:p>
        </w:tc>
      </w:tr>
      <w:tr w:rsidR="0091664C" w:rsidRPr="005C1B90" w:rsidTr="0091664C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5C1B90">
              <w:rPr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2000</w:t>
            </w:r>
          </w:p>
        </w:tc>
      </w:tr>
      <w:tr w:rsidR="0091664C" w:rsidRPr="005C1B90" w:rsidTr="0091664C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5C1B90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1000</w:t>
            </w:r>
          </w:p>
        </w:tc>
      </w:tr>
      <w:tr w:rsidR="0091664C" w:rsidRPr="005C1B90" w:rsidTr="009166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4C" w:rsidRPr="005C1B90" w:rsidRDefault="0091664C" w:rsidP="0091664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1664C" w:rsidRPr="005C1B90" w:rsidRDefault="0091664C" w:rsidP="0091664C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91664C" w:rsidRPr="00022DA2" w:rsidRDefault="0091664C" w:rsidP="0091664C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t xml:space="preserve">Приобретение прочих </w:t>
      </w:r>
      <w:r>
        <w:rPr>
          <w:b/>
          <w:sz w:val="26"/>
          <w:szCs w:val="26"/>
        </w:rPr>
        <w:t xml:space="preserve">услуг, </w:t>
      </w:r>
      <w:r w:rsidRPr="00022DA2">
        <w:rPr>
          <w:b/>
          <w:sz w:val="26"/>
          <w:szCs w:val="26"/>
        </w:rPr>
        <w:t>товаров</w:t>
      </w:r>
    </w:p>
    <w:p w:rsidR="0091664C" w:rsidRPr="00A5103D" w:rsidRDefault="0091664C" w:rsidP="0091664C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032"/>
        <w:gridCol w:w="5319"/>
      </w:tblGrid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5C1B90">
              <w:rPr>
                <w:sz w:val="24"/>
                <w:szCs w:val="24"/>
              </w:rPr>
              <w:t>в(</w:t>
            </w:r>
            <w:proofErr w:type="gramEnd"/>
            <w:r w:rsidRPr="005C1B90">
              <w:rPr>
                <w:sz w:val="24"/>
                <w:szCs w:val="24"/>
              </w:rPr>
              <w:t>не более, рублей)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5C1B90">
              <w:rPr>
                <w:sz w:val="24"/>
                <w:szCs w:val="24"/>
              </w:rPr>
              <w:t>–п</w:t>
            </w:r>
            <w:proofErr w:type="gramEnd"/>
            <w:r w:rsidRPr="005C1B90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5C1B90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5C1B90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9000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9500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Огнезащитная пропитка деревянных конструкций кровли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услуг нотариуса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2500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lastRenderedPageBreak/>
              <w:t>Оплата расходов на питание за счёт родительской платы за детский сад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75 руб. за 1 </w:t>
            </w:r>
            <w:proofErr w:type="spellStart"/>
            <w:r w:rsidRPr="005C1B90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питания льготников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Не более 75 руб. за 1 </w:t>
            </w:r>
            <w:proofErr w:type="spellStart"/>
            <w:r w:rsidRPr="005C1B90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на питание за счёт родительской платы детей в школе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550000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на питание детей 1,2,3,4 классов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8 руб. за 1 </w:t>
            </w:r>
            <w:proofErr w:type="spellStart"/>
            <w:r w:rsidRPr="005C1B90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3000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Компенсация части платы, взимаемой на содержание детей в образовательном учреждении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100000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 чел.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 шт.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Подвоз детей на олимпиады, конкурсы, ЕГЭ, соревнования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8000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Учебники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34 шт.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650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по программе «Обеспечение безопасности и жизнедеятельности населения»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по программе «Охрана окружающей среды и экологическое воспитание»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по программе «Энергосбережение и повышение энергетической эффективности»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2200</w:t>
            </w:r>
          </w:p>
        </w:tc>
      </w:tr>
      <w:tr w:rsidR="0091664C" w:rsidRPr="00A5103D" w:rsidTr="0091664C">
        <w:tc>
          <w:tcPr>
            <w:tcW w:w="2127" w:type="pct"/>
            <w:shd w:val="clear" w:color="auto" w:fill="auto"/>
          </w:tcPr>
          <w:p w:rsidR="0091664C" w:rsidRPr="005C1B90" w:rsidRDefault="0091664C" w:rsidP="0091664C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на проведение лагерей с дневным пребыванием детей</w:t>
            </w:r>
          </w:p>
        </w:tc>
        <w:tc>
          <w:tcPr>
            <w:tcW w:w="1043" w:type="pct"/>
            <w:shd w:val="clear" w:color="auto" w:fill="auto"/>
          </w:tcPr>
          <w:p w:rsidR="0091664C" w:rsidRPr="005C1B90" w:rsidRDefault="0091664C" w:rsidP="0091664C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91664C" w:rsidRPr="005C1B90" w:rsidRDefault="0091664C" w:rsidP="0091664C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40000</w:t>
            </w:r>
          </w:p>
        </w:tc>
      </w:tr>
    </w:tbl>
    <w:p w:rsidR="0091664C" w:rsidRDefault="0091664C" w:rsidP="0091664C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C1B90" w:rsidRDefault="005C1B90" w:rsidP="0091664C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rPr>
          <w:b/>
          <w:sz w:val="24"/>
          <w:szCs w:val="24"/>
        </w:rPr>
      </w:pPr>
    </w:p>
    <w:p w:rsidR="005C1B90" w:rsidRDefault="005C1B90" w:rsidP="0091664C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rPr>
          <w:b/>
          <w:sz w:val="24"/>
          <w:szCs w:val="24"/>
        </w:rPr>
      </w:pP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664A71" w:rsidRDefault="00664A71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МКОУ НОШ д.Греково</w:t>
      </w: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C1B90" w:rsidRDefault="005C1B90" w:rsidP="005C1B90">
      <w:pPr>
        <w:pStyle w:val="30"/>
        <w:numPr>
          <w:ilvl w:val="0"/>
          <w:numId w:val="12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Нормативные затраты на информационно- коммуникационные технологии:</w:t>
      </w:r>
    </w:p>
    <w:p w:rsidR="005C1B90" w:rsidRDefault="005C1B90" w:rsidP="005B33A1">
      <w:pPr>
        <w:pStyle w:val="30"/>
        <w:shd w:val="clear" w:color="auto" w:fill="auto"/>
        <w:spacing w:before="0" w:after="0" w:line="276" w:lineRule="auto"/>
        <w:ind w:left="720"/>
        <w:jc w:val="left"/>
        <w:rPr>
          <w:sz w:val="24"/>
          <w:szCs w:val="24"/>
        </w:rPr>
      </w:pPr>
    </w:p>
    <w:p w:rsidR="005C1B90" w:rsidRDefault="005C1B90" w:rsidP="005C1B90">
      <w:pPr>
        <w:numPr>
          <w:ilvl w:val="1"/>
          <w:numId w:val="13"/>
        </w:num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5C1B90" w:rsidRPr="00A5103D" w:rsidRDefault="005C1B90" w:rsidP="005B33A1">
      <w:pPr>
        <w:ind w:left="390"/>
        <w:rPr>
          <w:b/>
          <w:sz w:val="26"/>
          <w:szCs w:val="26"/>
        </w:rPr>
      </w:pPr>
    </w:p>
    <w:p w:rsidR="005C1B90" w:rsidRPr="00A5103D" w:rsidRDefault="005C1B90" w:rsidP="005C1B9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5C1B90" w:rsidRDefault="005C1B90" w:rsidP="005C1B90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5C1B90" w:rsidRDefault="005C1B90" w:rsidP="005C1B90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p w:rsidR="005C1B90" w:rsidRDefault="005C1B90" w:rsidP="005C1B90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5166"/>
        <w:gridCol w:w="6804"/>
      </w:tblGrid>
      <w:tr w:rsidR="005C1B90" w:rsidRPr="001B7DFB" w:rsidTr="0029394F">
        <w:tc>
          <w:tcPr>
            <w:tcW w:w="1355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5166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6804" w:type="dxa"/>
          </w:tcPr>
          <w:p w:rsidR="005C1B90" w:rsidRPr="001B7DFB" w:rsidRDefault="005C1B90" w:rsidP="0029394F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5C1B90" w:rsidRPr="001B7DFB" w:rsidRDefault="005C1B90" w:rsidP="0029394F">
            <w:pPr>
              <w:jc w:val="center"/>
            </w:pPr>
            <w:r w:rsidRPr="001B7DFB">
              <w:t>( рублей)</w:t>
            </w:r>
          </w:p>
        </w:tc>
      </w:tr>
      <w:tr w:rsidR="005C1B90" w:rsidRPr="001B7DFB" w:rsidTr="0029394F">
        <w:tc>
          <w:tcPr>
            <w:tcW w:w="1355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5166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804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5C1B90" w:rsidRPr="00BF16AF" w:rsidTr="0029394F">
        <w:tc>
          <w:tcPr>
            <w:tcW w:w="4076" w:type="dxa"/>
          </w:tcPr>
          <w:p w:rsidR="005C1B90" w:rsidRPr="00BF16AF" w:rsidRDefault="005C1B90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5C1B90" w:rsidRPr="00BF16AF" w:rsidTr="0029394F">
        <w:tc>
          <w:tcPr>
            <w:tcW w:w="4076" w:type="dxa"/>
          </w:tcPr>
          <w:p w:rsidR="005C1B90" w:rsidRPr="00BF16AF" w:rsidRDefault="005C1B90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5C1B90" w:rsidRPr="00BF16AF" w:rsidTr="0029394F">
        <w:tc>
          <w:tcPr>
            <w:tcW w:w="4076" w:type="dxa"/>
          </w:tcPr>
          <w:p w:rsidR="005C1B90" w:rsidRPr="00BF16AF" w:rsidRDefault="005C1B90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5C1B90" w:rsidRDefault="005C1B90" w:rsidP="005C1B90">
      <w:pPr>
        <w:pStyle w:val="ConsPlusNormal"/>
        <w:outlineLvl w:val="0"/>
        <w:rPr>
          <w:rStyle w:val="a6"/>
          <w:bCs w:val="0"/>
          <w:sz w:val="28"/>
          <w:szCs w:val="28"/>
        </w:rPr>
        <w:sectPr w:rsidR="005C1B90" w:rsidSect="0029394F">
          <w:pgSz w:w="16838" w:h="11906" w:orient="landscape"/>
          <w:pgMar w:top="566" w:right="1134" w:bottom="1133" w:left="1276" w:header="720" w:footer="720" w:gutter="0"/>
          <w:cols w:space="720"/>
          <w:noEndnote/>
          <w:docGrid w:linePitch="299"/>
        </w:sectPr>
      </w:pPr>
    </w:p>
    <w:p w:rsidR="005C1B90" w:rsidRPr="00A041FC" w:rsidRDefault="005C1B90" w:rsidP="005C1B90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5C1B90" w:rsidRPr="00427F9D" w:rsidRDefault="005C1B90" w:rsidP="005C1B90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5C1B90" w:rsidRPr="00A5103D" w:rsidTr="0029394F">
        <w:tc>
          <w:tcPr>
            <w:tcW w:w="1985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5C1B90" w:rsidRPr="00A5103D" w:rsidTr="0029394F">
        <w:tc>
          <w:tcPr>
            <w:tcW w:w="1985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5C1B90" w:rsidRPr="0021077C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5C1B90" w:rsidRPr="005C1B90" w:rsidRDefault="005C1B90" w:rsidP="005C1B90">
      <w:pPr>
        <w:jc w:val="center"/>
        <w:rPr>
          <w:b/>
          <w:sz w:val="26"/>
          <w:szCs w:val="26"/>
        </w:rPr>
      </w:pPr>
      <w:r w:rsidRPr="00974F60">
        <w:rPr>
          <w:b/>
          <w:sz w:val="26"/>
          <w:szCs w:val="26"/>
        </w:rPr>
        <w:t>1.2. Нормативы затрат на содержание имущества</w:t>
      </w:r>
    </w:p>
    <w:p w:rsidR="005C1B90" w:rsidRPr="00974F60" w:rsidRDefault="005C1B90" w:rsidP="005C1B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5C1B90" w:rsidRPr="00427F9D" w:rsidRDefault="005C1B90" w:rsidP="005C1B90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5C1B90" w:rsidRPr="00A5103D" w:rsidTr="0029394F">
        <w:trPr>
          <w:trHeight w:val="841"/>
        </w:trPr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5C1B90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5C1B90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5C1B90" w:rsidRPr="00A5103D" w:rsidTr="0029394F"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B9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5C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  <w:lang w:val="en-US"/>
              </w:rPr>
              <w:t xml:space="preserve"> </w:t>
            </w:r>
            <w:r w:rsidRPr="005C1B9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5C1B90">
              <w:rPr>
                <w:sz w:val="24"/>
                <w:szCs w:val="24"/>
              </w:rPr>
              <w:t>н</w:t>
            </w:r>
            <w:proofErr w:type="spellEnd"/>
            <w:r w:rsidRPr="005C1B90">
              <w:rPr>
                <w:sz w:val="24"/>
                <w:szCs w:val="24"/>
                <w:lang w:val="en-US"/>
              </w:rPr>
              <w:t xml:space="preserve">е </w:t>
            </w:r>
            <w:r w:rsidRPr="005C1B90">
              <w:rPr>
                <w:sz w:val="24"/>
                <w:szCs w:val="24"/>
              </w:rPr>
              <w:t>более 5000</w:t>
            </w:r>
          </w:p>
        </w:tc>
      </w:tr>
      <w:tr w:rsidR="005C1B90" w:rsidRPr="00A5103D" w:rsidTr="0029394F"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  <w:lang w:val="en-US"/>
              </w:rPr>
            </w:pPr>
            <w:r w:rsidRPr="005C1B90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  <w:lang w:val="en-US"/>
              </w:rPr>
              <w:t xml:space="preserve"> </w:t>
            </w: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5C1B90">
              <w:rPr>
                <w:sz w:val="24"/>
                <w:szCs w:val="24"/>
              </w:rPr>
              <w:t>н</w:t>
            </w:r>
            <w:proofErr w:type="spellEnd"/>
            <w:r w:rsidRPr="005C1B90">
              <w:rPr>
                <w:sz w:val="24"/>
                <w:szCs w:val="24"/>
                <w:lang w:val="en-US"/>
              </w:rPr>
              <w:t xml:space="preserve">е </w:t>
            </w:r>
            <w:r w:rsidRPr="005C1B90">
              <w:rPr>
                <w:sz w:val="24"/>
                <w:szCs w:val="24"/>
              </w:rPr>
              <w:t>более 3000</w:t>
            </w:r>
          </w:p>
        </w:tc>
      </w:tr>
      <w:tr w:rsidR="005C1B90" w:rsidRPr="00A5103D" w:rsidTr="0029394F"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5C1B90">
              <w:rPr>
                <w:sz w:val="24"/>
                <w:szCs w:val="24"/>
              </w:rPr>
              <w:t>н</w:t>
            </w:r>
            <w:proofErr w:type="spellEnd"/>
            <w:r w:rsidRPr="005C1B90">
              <w:rPr>
                <w:sz w:val="24"/>
                <w:szCs w:val="24"/>
                <w:lang w:val="en-US"/>
              </w:rPr>
              <w:t xml:space="preserve">е </w:t>
            </w:r>
            <w:r w:rsidRPr="005C1B90">
              <w:rPr>
                <w:sz w:val="24"/>
                <w:szCs w:val="24"/>
              </w:rPr>
              <w:t>более 5000</w:t>
            </w:r>
          </w:p>
        </w:tc>
      </w:tr>
    </w:tbl>
    <w:p w:rsidR="005C1B90" w:rsidRPr="00A5103D" w:rsidRDefault="005C1B90" w:rsidP="005C1B90">
      <w:pPr>
        <w:jc w:val="center"/>
        <w:rPr>
          <w:b/>
        </w:rPr>
      </w:pPr>
    </w:p>
    <w:p w:rsidR="005C1B90" w:rsidRPr="00974F60" w:rsidRDefault="005C1B90" w:rsidP="005C1B90">
      <w:pPr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5C1B90" w:rsidRPr="00A5103D" w:rsidRDefault="005C1B90" w:rsidP="005C1B90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5C1B90" w:rsidRPr="00A5103D" w:rsidTr="0029394F">
        <w:trPr>
          <w:trHeight w:val="1289"/>
        </w:trPr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5C1B90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5C1B90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5C1B90" w:rsidRPr="00A5103D" w:rsidTr="0029394F"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B90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5C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  <w:lang w:val="en-US"/>
              </w:rPr>
              <w:t xml:space="preserve">  </w:t>
            </w: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6670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5C1B90">
              <w:rPr>
                <w:sz w:val="24"/>
                <w:szCs w:val="24"/>
              </w:rPr>
              <w:t>н</w:t>
            </w:r>
            <w:proofErr w:type="spellEnd"/>
            <w:r w:rsidRPr="005C1B90">
              <w:rPr>
                <w:sz w:val="24"/>
                <w:szCs w:val="24"/>
                <w:lang w:val="en-US"/>
              </w:rPr>
              <w:t xml:space="preserve">е </w:t>
            </w:r>
            <w:r w:rsidRPr="005C1B90">
              <w:rPr>
                <w:sz w:val="24"/>
                <w:szCs w:val="24"/>
              </w:rPr>
              <w:t>более 3000</w:t>
            </w:r>
          </w:p>
        </w:tc>
      </w:tr>
      <w:tr w:rsidR="005C1B90" w:rsidRPr="00A5103D" w:rsidTr="0029394F"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  <w:lang w:val="en-US"/>
              </w:rPr>
            </w:pPr>
            <w:r w:rsidRPr="005C1B90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  <w:lang w:val="en-US"/>
              </w:rPr>
              <w:t xml:space="preserve"> </w:t>
            </w: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6670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5C1B90">
              <w:rPr>
                <w:sz w:val="24"/>
                <w:szCs w:val="24"/>
              </w:rPr>
              <w:t>н</w:t>
            </w:r>
            <w:proofErr w:type="spellEnd"/>
            <w:r w:rsidRPr="005C1B90">
              <w:rPr>
                <w:sz w:val="24"/>
                <w:szCs w:val="24"/>
                <w:lang w:val="en-US"/>
              </w:rPr>
              <w:t xml:space="preserve">е </w:t>
            </w:r>
            <w:r w:rsidRPr="005C1B90">
              <w:rPr>
                <w:sz w:val="24"/>
                <w:szCs w:val="24"/>
              </w:rPr>
              <w:t>более 5000</w:t>
            </w:r>
          </w:p>
        </w:tc>
      </w:tr>
    </w:tbl>
    <w:p w:rsidR="005C1B90" w:rsidRPr="00A5103D" w:rsidRDefault="005C1B90" w:rsidP="005C1B90">
      <w:pPr>
        <w:rPr>
          <w:b/>
          <w:bCs/>
        </w:rPr>
      </w:pPr>
    </w:p>
    <w:p w:rsidR="005C1B90" w:rsidRPr="00427F9D" w:rsidRDefault="005C1B90" w:rsidP="005C1B90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lastRenderedPageBreak/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5C1B90" w:rsidRPr="00A5103D" w:rsidRDefault="005C1B90" w:rsidP="005C1B90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5C1B90" w:rsidRPr="00A5103D" w:rsidTr="0029394F">
        <w:tc>
          <w:tcPr>
            <w:tcW w:w="4678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5C1B90" w:rsidRPr="00251545" w:rsidTr="002939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 xml:space="preserve">не более 350 </w:t>
            </w:r>
            <w:proofErr w:type="spellStart"/>
            <w:r w:rsidRPr="005C1B90">
              <w:rPr>
                <w:sz w:val="24"/>
                <w:szCs w:val="24"/>
                <w:lang w:eastAsia="zh-CN"/>
              </w:rPr>
              <w:t>руб</w:t>
            </w:r>
            <w:proofErr w:type="spellEnd"/>
            <w:r w:rsidRPr="005C1B90">
              <w:rPr>
                <w:sz w:val="24"/>
                <w:szCs w:val="24"/>
                <w:lang w:eastAsia="zh-CN"/>
              </w:rPr>
              <w:t xml:space="preserve"> за </w:t>
            </w:r>
            <w:proofErr w:type="spellStart"/>
            <w:proofErr w:type="gramStart"/>
            <w:r w:rsidRPr="005C1B90">
              <w:rPr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  <w:r w:rsidRPr="005C1B90">
              <w:rPr>
                <w:sz w:val="24"/>
                <w:szCs w:val="24"/>
                <w:lang w:eastAsia="zh-CN"/>
              </w:rPr>
              <w:t>,</w:t>
            </w:r>
          </w:p>
        </w:tc>
      </w:tr>
    </w:tbl>
    <w:p w:rsidR="005C1B90" w:rsidRPr="00A5103D" w:rsidRDefault="005C1B90" w:rsidP="005C1B90">
      <w:pPr>
        <w:jc w:val="center"/>
        <w:rPr>
          <w:b/>
        </w:rPr>
      </w:pPr>
    </w:p>
    <w:p w:rsidR="005C1B90" w:rsidRPr="00427F9D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5C1B90" w:rsidRPr="00A5103D" w:rsidTr="0029394F">
        <w:tc>
          <w:tcPr>
            <w:tcW w:w="4678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5C1B90" w:rsidRPr="00A5103D" w:rsidTr="0029394F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5C1B90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не более 1 000</w:t>
            </w:r>
          </w:p>
        </w:tc>
      </w:tr>
    </w:tbl>
    <w:p w:rsidR="005C1B90" w:rsidRDefault="005C1B90" w:rsidP="005C1B90">
      <w:pPr>
        <w:jc w:val="center"/>
      </w:pPr>
    </w:p>
    <w:p w:rsidR="005C1B90" w:rsidRPr="00427F9D" w:rsidRDefault="005C1B90" w:rsidP="005C1B90">
      <w:pPr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>1.3.1.2 Оплата услуг по сопровождение  и приобретение иного программного обеспечения</w:t>
      </w:r>
    </w:p>
    <w:p w:rsidR="005C1B90" w:rsidRPr="00427F9D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1.3.1.2.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3960"/>
        <w:gridCol w:w="5280"/>
      </w:tblGrid>
      <w:tr w:rsidR="005C1B90" w:rsidRPr="00A5103D" w:rsidTr="0029394F">
        <w:tc>
          <w:tcPr>
            <w:tcW w:w="468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Наименование программного продукта</w:t>
            </w:r>
          </w:p>
        </w:tc>
        <w:tc>
          <w:tcPr>
            <w:tcW w:w="396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80" w:type="dxa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Стоимость в расчете на год (рублей)</w:t>
            </w:r>
          </w:p>
        </w:tc>
      </w:tr>
      <w:tr w:rsidR="005C1B90" w:rsidRPr="00A5103D" w:rsidTr="0029394F">
        <w:trPr>
          <w:trHeight w:val="504"/>
        </w:trPr>
        <w:tc>
          <w:tcPr>
            <w:tcW w:w="468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Оплата за обновление ПО (Микрософт)</w:t>
            </w:r>
          </w:p>
        </w:tc>
        <w:tc>
          <w:tcPr>
            <w:tcW w:w="396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не более 4000</w:t>
            </w:r>
          </w:p>
        </w:tc>
      </w:tr>
      <w:tr w:rsidR="005C1B90" w:rsidRPr="00251545" w:rsidTr="0029394F">
        <w:trPr>
          <w:trHeight w:val="504"/>
        </w:trPr>
        <w:tc>
          <w:tcPr>
            <w:tcW w:w="468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Оплата за обновление программ «Аверс»</w:t>
            </w:r>
          </w:p>
        </w:tc>
        <w:tc>
          <w:tcPr>
            <w:tcW w:w="396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80" w:type="dxa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не более 5000</w:t>
            </w:r>
          </w:p>
        </w:tc>
      </w:tr>
      <w:tr w:rsidR="005C1B90" w:rsidRPr="00251545" w:rsidTr="0029394F">
        <w:trPr>
          <w:trHeight w:val="504"/>
        </w:trPr>
        <w:tc>
          <w:tcPr>
            <w:tcW w:w="468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Приобретение программы «</w:t>
            </w:r>
            <w:r w:rsidRPr="005C1B90">
              <w:rPr>
                <w:sz w:val="24"/>
                <w:szCs w:val="24"/>
                <w:lang w:val="en-US" w:eastAsia="zh-CN"/>
              </w:rPr>
              <w:t>Dallas Lock</w:t>
            </w:r>
            <w:r w:rsidRPr="005C1B90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960" w:type="dxa"/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0" w:type="dxa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C1B90">
              <w:rPr>
                <w:sz w:val="24"/>
                <w:szCs w:val="24"/>
                <w:lang w:eastAsia="zh-CN"/>
              </w:rPr>
              <w:t>Не более 12000</w:t>
            </w:r>
          </w:p>
        </w:tc>
      </w:tr>
    </w:tbl>
    <w:p w:rsidR="005C1B90" w:rsidRPr="00A5103D" w:rsidRDefault="005C1B90" w:rsidP="005C1B90">
      <w:pPr>
        <w:jc w:val="center"/>
      </w:pPr>
    </w:p>
    <w:p w:rsidR="005C1B90" w:rsidRDefault="005C1B90" w:rsidP="005C1B90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</w:rPr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5C1B90" w:rsidRDefault="005C1B90" w:rsidP="005C1B90">
      <w:pPr>
        <w:rPr>
          <w:b/>
          <w:sz w:val="26"/>
          <w:szCs w:val="26"/>
        </w:rPr>
      </w:pPr>
    </w:p>
    <w:p w:rsidR="005C1B90" w:rsidRPr="005E29BA" w:rsidRDefault="005C1B90" w:rsidP="005C1B90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5C1B90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5C1B90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5C1B90" w:rsidRPr="00A5103D" w:rsidRDefault="005C1B90" w:rsidP="005C1B90">
      <w:pPr>
        <w:rPr>
          <w:b/>
        </w:rPr>
      </w:pPr>
    </w:p>
    <w:p w:rsidR="00664A71" w:rsidRDefault="00664A71" w:rsidP="00664A71">
      <w:pPr>
        <w:rPr>
          <w:b/>
          <w:sz w:val="26"/>
          <w:szCs w:val="26"/>
        </w:rPr>
      </w:pPr>
    </w:p>
    <w:p w:rsidR="00664A71" w:rsidRDefault="00664A71" w:rsidP="00664A71">
      <w:pPr>
        <w:rPr>
          <w:b/>
          <w:sz w:val="26"/>
          <w:szCs w:val="26"/>
        </w:rPr>
      </w:pPr>
    </w:p>
    <w:p w:rsidR="005C1B90" w:rsidRPr="00427F9D" w:rsidRDefault="005C1B90" w:rsidP="00664A7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lastRenderedPageBreak/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5C1B90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5C1B90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1 единиц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5C1B90" w:rsidRPr="00427F9D" w:rsidRDefault="005C1B90" w:rsidP="005C1B9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5C1B90" w:rsidRPr="00A5103D" w:rsidTr="0029394F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приобретения расходного материала за 1 единицу (рублей)</w:t>
            </w:r>
          </w:p>
        </w:tc>
      </w:tr>
      <w:tr w:rsidR="005C1B90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rStyle w:val="211pt"/>
                <w:rFonts w:eastAsia="Calibri"/>
                <w:sz w:val="24"/>
                <w:szCs w:val="24"/>
              </w:rPr>
              <w:t>не более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2000</w:t>
            </w:r>
          </w:p>
        </w:tc>
      </w:tr>
    </w:tbl>
    <w:p w:rsidR="005C1B90" w:rsidRPr="005C1B90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5C1B90" w:rsidRPr="00A5103D" w:rsidTr="0029394F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5C1B90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rStyle w:val="211pt"/>
                <w:rFonts w:eastAsia="Calibri"/>
                <w:sz w:val="24"/>
                <w:szCs w:val="24"/>
              </w:rPr>
              <w:t xml:space="preserve">не более 5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700</w:t>
            </w:r>
          </w:p>
        </w:tc>
      </w:tr>
    </w:tbl>
    <w:p w:rsidR="005C1B90" w:rsidRPr="005E29BA" w:rsidRDefault="005C1B90" w:rsidP="005C1B90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5C1B90" w:rsidRDefault="005C1B90" w:rsidP="005C1B90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5B33A1" w:rsidRPr="001858F9" w:rsidRDefault="005B33A1" w:rsidP="005C1B90">
      <w:pPr>
        <w:jc w:val="center"/>
        <w:rPr>
          <w:sz w:val="26"/>
          <w:szCs w:val="26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5C1B90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 </w:t>
      </w:r>
      <w:r w:rsidRPr="005E29BA">
        <w:rPr>
          <w:sz w:val="26"/>
          <w:szCs w:val="26"/>
        </w:rPr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p w:rsidR="005B33A1" w:rsidRPr="005E29BA" w:rsidRDefault="005B33A1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5C1B90" w:rsidRDefault="005C1B90" w:rsidP="005C1B90">
      <w:pPr>
        <w:pStyle w:val="30"/>
        <w:numPr>
          <w:ilvl w:val="1"/>
          <w:numId w:val="12"/>
        </w:numPr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lastRenderedPageBreak/>
        <w:t xml:space="preserve">Нормативы затрат на коммунальные услуги  </w:t>
      </w:r>
      <w:r w:rsidRPr="001858F9">
        <w:rPr>
          <w:b w:val="0"/>
          <w:sz w:val="26"/>
          <w:szCs w:val="26"/>
        </w:rPr>
        <w:t>(пункт 2.4. Правил)</w:t>
      </w:r>
    </w:p>
    <w:p w:rsidR="005C1B90" w:rsidRPr="005B33A1" w:rsidRDefault="005C1B90" w:rsidP="005B33A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1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на газоснабжение и иные виды топлива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5C1B90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r>
              <w:rPr>
                <w:rStyle w:val="211pt"/>
                <w:rFonts w:eastAsia="Calibri"/>
                <w:sz w:val="24"/>
                <w:szCs w:val="24"/>
              </w:rPr>
              <w:t>Куб.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5C1B90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Дрова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C1B90" w:rsidRPr="005B33A1" w:rsidRDefault="005C1B90" w:rsidP="005B33A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 2.4.2.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12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C1B90" w:rsidRPr="005B33A1" w:rsidRDefault="005C1B90" w:rsidP="005B33A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 2.4.5.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Потребность в год (куб. </w:t>
            </w:r>
            <w:proofErr w:type="gramStart"/>
            <w:r w:rsidRPr="00A26196"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C1B90" w:rsidRDefault="005C1B90" w:rsidP="005C1B90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5C1B90" w:rsidRPr="001858F9" w:rsidRDefault="005C1B90" w:rsidP="005C1B90">
      <w:pPr>
        <w:spacing w:line="264" w:lineRule="exact"/>
        <w:ind w:right="20"/>
        <w:jc w:val="both"/>
      </w:pP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6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по договору возмездного оказания услуг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6</w:t>
      </w:r>
      <w:r w:rsidRPr="001858F9">
        <w:rPr>
          <w:b w:val="0"/>
          <w:sz w:val="26"/>
          <w:szCs w:val="26"/>
        </w:rPr>
        <w:t>. Правил)</w:t>
      </w:r>
    </w:p>
    <w:p w:rsidR="005C1B90" w:rsidRPr="00A26196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90" w:rsidRPr="00A5103D" w:rsidRDefault="005C1B90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B90" w:rsidRPr="00A5103D" w:rsidRDefault="005C1B90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работ по договорам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 среднем 1 000</w:t>
            </w:r>
          </w:p>
        </w:tc>
      </w:tr>
    </w:tbl>
    <w:p w:rsidR="005B33A1" w:rsidRDefault="005B33A1" w:rsidP="005B33A1">
      <w:pPr>
        <w:pStyle w:val="30"/>
        <w:shd w:val="clear" w:color="auto" w:fill="auto"/>
        <w:spacing w:before="0" w:after="0" w:line="276" w:lineRule="auto"/>
        <w:ind w:left="851"/>
        <w:jc w:val="left"/>
        <w:rPr>
          <w:sz w:val="26"/>
          <w:szCs w:val="26"/>
        </w:rPr>
      </w:pP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 2.6. Правил)</w:t>
      </w:r>
    </w:p>
    <w:p w:rsidR="005C1B90" w:rsidRPr="006230A5" w:rsidRDefault="005C1B90" w:rsidP="005C1B90">
      <w:pPr>
        <w:pStyle w:val="30"/>
        <w:shd w:val="clear" w:color="auto" w:fill="auto"/>
        <w:spacing w:before="0" w:after="0" w:line="276" w:lineRule="auto"/>
        <w:ind w:left="851"/>
        <w:jc w:val="left"/>
        <w:rPr>
          <w:b w:val="0"/>
          <w:sz w:val="26"/>
          <w:szCs w:val="26"/>
        </w:rPr>
      </w:pPr>
    </w:p>
    <w:p w:rsidR="005C1B90" w:rsidRPr="00F6737F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5C1B90" w:rsidRPr="00A5103D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p w:rsidR="005C1B90" w:rsidRPr="005C1B90" w:rsidRDefault="005C1B90" w:rsidP="005C1B90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 xml:space="preserve">2.6.5.4 Техническое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 пожарной сигнализации</w:t>
      </w:r>
      <w:r w:rsidRPr="001858F9">
        <w:rPr>
          <w:bCs/>
          <w:sz w:val="26"/>
          <w:szCs w:val="26"/>
        </w:rPr>
        <w:t xml:space="preserve"> (пункт 2.6.5.4 Правил)</w:t>
      </w: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5C1B90" w:rsidRPr="00A5103D" w:rsidTr="0029394F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5C1B90" w:rsidRPr="00A5103D" w:rsidTr="0029394F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5C1B90" w:rsidRDefault="005C1B90" w:rsidP="005C1B90">
      <w:pPr>
        <w:jc w:val="center"/>
        <w:rPr>
          <w:b/>
          <w:sz w:val="26"/>
          <w:szCs w:val="26"/>
        </w:rPr>
      </w:pPr>
    </w:p>
    <w:p w:rsidR="005C1B90" w:rsidRPr="001858F9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2.7  Нормативы затрат на приобретение прочих работ и услуг </w:t>
      </w:r>
      <w:r w:rsidRPr="001858F9">
        <w:rPr>
          <w:sz w:val="26"/>
          <w:szCs w:val="26"/>
        </w:rPr>
        <w:t>(пункт 2.7.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5C1B90" w:rsidRPr="00022DA2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5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проведение диспансеризации работников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5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28" w:type="dxa"/>
        <w:tblLayout w:type="fixed"/>
        <w:tblLook w:val="0000"/>
      </w:tblPr>
      <w:tblGrid>
        <w:gridCol w:w="4962"/>
        <w:gridCol w:w="4677"/>
        <w:gridCol w:w="4253"/>
      </w:tblGrid>
      <w:tr w:rsidR="005C1B90" w:rsidRPr="00A5103D" w:rsidTr="0029394F">
        <w:trPr>
          <w:trHeight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90" w:rsidRPr="005C1B90" w:rsidRDefault="005C1B90" w:rsidP="0029394F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90" w:rsidRPr="005C1B90" w:rsidRDefault="005C1B90" w:rsidP="0029394F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1 медосмотра (рублей)</w:t>
            </w:r>
          </w:p>
        </w:tc>
      </w:tr>
      <w:tr w:rsidR="005C1B90" w:rsidRPr="00251545" w:rsidTr="0029394F">
        <w:trPr>
          <w:trHeight w:val="4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Затраты на проведение медицинских осмотров работников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B90" w:rsidRPr="005C1B90" w:rsidRDefault="005C1B90" w:rsidP="0029394F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B90" w:rsidRPr="005C1B90" w:rsidRDefault="005C1B90" w:rsidP="0029394F">
            <w:pPr>
              <w:autoSpaceDE w:val="0"/>
              <w:jc w:val="center"/>
              <w:rPr>
                <w:sz w:val="24"/>
                <w:szCs w:val="24"/>
              </w:rPr>
            </w:pPr>
            <w:r w:rsidRPr="005C1B90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5C1B90">
              <w:rPr>
                <w:bCs/>
                <w:sz w:val="24"/>
                <w:szCs w:val="24"/>
              </w:rPr>
              <w:t xml:space="preserve"> 1000</w:t>
            </w:r>
          </w:p>
        </w:tc>
      </w:tr>
    </w:tbl>
    <w:p w:rsidR="005C1B90" w:rsidRPr="00A5103D" w:rsidRDefault="005C1B90" w:rsidP="005C1B90">
      <w:pPr>
        <w:rPr>
          <w:b/>
        </w:rPr>
      </w:pPr>
    </w:p>
    <w:p w:rsidR="005C1B90" w:rsidRPr="00A5103D" w:rsidRDefault="005C1B90" w:rsidP="005C1B90">
      <w:pPr>
        <w:rPr>
          <w:b/>
          <w:bCs/>
        </w:rPr>
      </w:pPr>
    </w:p>
    <w:p w:rsidR="005C1B90" w:rsidRPr="00022DA2" w:rsidRDefault="005C1B90" w:rsidP="005C1B90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5C1B90" w:rsidRDefault="005C1B90" w:rsidP="005C1B90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5C1B90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 1 бланка, (рублей)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Не более 5</w:t>
            </w:r>
          </w:p>
        </w:tc>
      </w:tr>
      <w:tr w:rsidR="005C1B90" w:rsidRPr="00251545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Журналы (классные, фактических занятий внеурочной деятельности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</w:t>
            </w:r>
          </w:p>
        </w:tc>
      </w:tr>
    </w:tbl>
    <w:p w:rsidR="005C1B90" w:rsidRPr="00022DA2" w:rsidRDefault="005C1B90" w:rsidP="005C1B90">
      <w:pPr>
        <w:jc w:val="center"/>
        <w:rPr>
          <w:bCs/>
          <w:sz w:val="26"/>
          <w:szCs w:val="26"/>
        </w:rPr>
      </w:pPr>
    </w:p>
    <w:p w:rsidR="005C1B90" w:rsidRPr="00022DA2" w:rsidRDefault="005C1B90" w:rsidP="005C1B90">
      <w:pPr>
        <w:jc w:val="center"/>
        <w:rPr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2.9.2 Приобретение канцелярских принадлежностей </w:t>
      </w:r>
      <w:r w:rsidRPr="00022DA2">
        <w:rPr>
          <w:bCs/>
          <w:sz w:val="26"/>
          <w:szCs w:val="26"/>
        </w:rPr>
        <w:t>(пункт 2.9.2.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5C1B90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 1 предмета канцелярских принадлежностей</w:t>
            </w:r>
            <w:r w:rsidRPr="005C1B90">
              <w:rPr>
                <w:sz w:val="24"/>
                <w:szCs w:val="24"/>
                <w:lang w:eastAsia="ar-SA"/>
              </w:rPr>
              <w:t xml:space="preserve"> </w:t>
            </w:r>
            <w:r w:rsidRPr="005C1B90">
              <w:rPr>
                <w:sz w:val="24"/>
                <w:szCs w:val="24"/>
              </w:rPr>
              <w:t>(не более, рублей)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5C1B90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250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10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25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70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25</w:t>
            </w:r>
          </w:p>
        </w:tc>
      </w:tr>
      <w:tr w:rsidR="005C1B90" w:rsidRPr="00A5103D" w:rsidTr="0029394F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5C1B90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20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C1B90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5C1B90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85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lastRenderedPageBreak/>
              <w:t xml:space="preserve">Скобы № 10 к </w:t>
            </w:r>
            <w:proofErr w:type="spellStart"/>
            <w:r w:rsidRPr="005C1B90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5C1B90" w:rsidRPr="00251545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  <w:lang w:eastAsia="ar-SA"/>
              </w:rPr>
              <w:t>400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300</w:t>
            </w:r>
          </w:p>
        </w:tc>
      </w:tr>
    </w:tbl>
    <w:p w:rsidR="005C1B90" w:rsidRPr="00022DA2" w:rsidRDefault="005C1B90" w:rsidP="005C1B90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5C1B90" w:rsidRDefault="005C1B90" w:rsidP="005C1B90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2.9.3 Приобретение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 Правил)</w:t>
      </w:r>
    </w:p>
    <w:p w:rsidR="005C1B90" w:rsidRPr="00022DA2" w:rsidRDefault="005C1B90" w:rsidP="005C1B90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200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Ведро педальное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500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Лопата металлическая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600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Сода </w:t>
            </w:r>
            <w:proofErr w:type="spellStart"/>
            <w:r w:rsidRPr="005C1B90">
              <w:rPr>
                <w:sz w:val="24"/>
                <w:szCs w:val="24"/>
              </w:rPr>
              <w:t>кальц</w:t>
            </w:r>
            <w:proofErr w:type="spellEnd"/>
            <w:r w:rsidRPr="005C1B9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40</w:t>
            </w:r>
          </w:p>
        </w:tc>
      </w:tr>
      <w:tr w:rsidR="005C1B90" w:rsidRPr="00251545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C1B9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120</w:t>
            </w:r>
          </w:p>
        </w:tc>
      </w:tr>
      <w:tr w:rsidR="005C1B90" w:rsidRPr="00251545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Дезодорирующие средства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</w:t>
            </w:r>
          </w:p>
        </w:tc>
      </w:tr>
      <w:tr w:rsidR="005C1B90" w:rsidRPr="00DC636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Марля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26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5C1B90" w:rsidRPr="00952D70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Мыло жидкое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5C1B90" w:rsidRPr="00DC636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Мешки мусорные 160 л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130</w:t>
            </w:r>
          </w:p>
        </w:tc>
      </w:tr>
      <w:tr w:rsidR="005C1B90" w:rsidRPr="00952D70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Кран-смеситель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5C1B90" w:rsidRPr="00DC636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Веник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5C1B90" w:rsidRPr="00DC636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50</w:t>
            </w:r>
          </w:p>
        </w:tc>
      </w:tr>
      <w:tr w:rsidR="005C1B90" w:rsidRPr="00DC636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Ткань паковочная для пола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Метла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170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lastRenderedPageBreak/>
              <w:t>Моющие средства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60</w:t>
            </w:r>
          </w:p>
        </w:tc>
      </w:tr>
      <w:tr w:rsidR="005C1B90" w:rsidRPr="00DC636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Чистящее средство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70</w:t>
            </w:r>
          </w:p>
        </w:tc>
      </w:tr>
      <w:tr w:rsidR="005C1B90" w:rsidRPr="00DC636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Средство от засоров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5C1B90" w:rsidRPr="00DC636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Совок для мусора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</w:t>
            </w:r>
          </w:p>
        </w:tc>
      </w:tr>
      <w:tr w:rsidR="005C1B90" w:rsidRPr="00A5103D" w:rsidTr="0029394F">
        <w:trPr>
          <w:trHeight w:val="485"/>
        </w:trPr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 xml:space="preserve">Лампы люминесцентные  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5C1B90" w:rsidRPr="00952D70" w:rsidTr="0029394F">
        <w:trPr>
          <w:trHeight w:val="485"/>
        </w:trPr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Лампы (обычные)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20</w:t>
            </w:r>
          </w:p>
        </w:tc>
      </w:tr>
      <w:tr w:rsidR="005C1B90" w:rsidRPr="00952D70" w:rsidTr="0029394F">
        <w:trPr>
          <w:trHeight w:val="485"/>
        </w:trPr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Лампы энергосберегающие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300</w:t>
            </w:r>
          </w:p>
        </w:tc>
      </w:tr>
      <w:tr w:rsidR="005C1B90" w:rsidRPr="00952D70" w:rsidTr="0029394F">
        <w:trPr>
          <w:trHeight w:val="485"/>
        </w:trPr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  <w:tr w:rsidR="005C1B90" w:rsidRPr="00A5103D" w:rsidTr="0029394F">
        <w:trPr>
          <w:trHeight w:val="485"/>
        </w:trPr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Стартер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Цепи для распиловки дров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Напильники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5C1B90" w:rsidRPr="00952D70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Гвозди, шурупы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C1B90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 руб.</w:t>
            </w:r>
          </w:p>
        </w:tc>
      </w:tr>
      <w:tr w:rsidR="005C1B90" w:rsidRPr="00952D70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Запчасти к бензопиле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1500 руб.</w:t>
            </w:r>
          </w:p>
        </w:tc>
      </w:tr>
      <w:tr w:rsidR="005C1B90" w:rsidRPr="00952D70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Расходные материалы для ремонта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5000 руб.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Краска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250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Кисть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Аптечка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170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Цемент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250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Кастрюля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800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Магниты для ножей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400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Замок</w:t>
            </w:r>
          </w:p>
        </w:tc>
        <w:tc>
          <w:tcPr>
            <w:tcW w:w="2268" w:type="dxa"/>
          </w:tcPr>
          <w:p w:rsidR="005C1B90" w:rsidRPr="005C1B90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5C1B9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5C1B90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5C1B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</w:t>
            </w:r>
          </w:p>
        </w:tc>
      </w:tr>
    </w:tbl>
    <w:p w:rsidR="005C1B90" w:rsidRDefault="005C1B90" w:rsidP="005C1B90">
      <w:pPr>
        <w:rPr>
          <w:b/>
          <w:bCs/>
          <w:sz w:val="26"/>
          <w:szCs w:val="26"/>
        </w:rPr>
      </w:pPr>
    </w:p>
    <w:p w:rsidR="005C1B90" w:rsidRPr="00022DA2" w:rsidRDefault="005C1B90" w:rsidP="005C1B90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2.9.4 </w:t>
      </w:r>
      <w:r>
        <w:rPr>
          <w:b/>
          <w:bCs/>
          <w:sz w:val="26"/>
          <w:szCs w:val="26"/>
        </w:rPr>
        <w:t>П</w:t>
      </w:r>
      <w:r w:rsidRPr="00022DA2">
        <w:rPr>
          <w:b/>
          <w:bCs/>
          <w:sz w:val="26"/>
          <w:szCs w:val="26"/>
        </w:rPr>
        <w:t xml:space="preserve">риобретение горюче-смазочных материалов </w:t>
      </w:r>
      <w:r w:rsidRPr="00022DA2">
        <w:rPr>
          <w:bCs/>
          <w:sz w:val="26"/>
          <w:szCs w:val="26"/>
        </w:rPr>
        <w:t>(пункт 2.9.4.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7"/>
        <w:gridCol w:w="2192"/>
        <w:gridCol w:w="3544"/>
        <w:gridCol w:w="3969"/>
      </w:tblGrid>
      <w:tr w:rsidR="005C1B90" w:rsidRPr="00A5103D" w:rsidTr="0029394F">
        <w:trPr>
          <w:trHeight w:val="104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Марка бензина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Количество, </w:t>
            </w:r>
            <w:proofErr w:type="gramStart"/>
            <w:r w:rsidRPr="005C1B90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 за 1 литр, руб.</w:t>
            </w:r>
          </w:p>
        </w:tc>
      </w:tr>
      <w:tr w:rsidR="005C1B90" w:rsidRPr="00A5103D" w:rsidTr="0029394F">
        <w:trPr>
          <w:trHeight w:val="40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Бензин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АИ-92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до 40</w:t>
            </w:r>
          </w:p>
        </w:tc>
      </w:tr>
      <w:tr w:rsidR="005C1B90" w:rsidRPr="00A5103D" w:rsidTr="0029394F">
        <w:trPr>
          <w:trHeight w:val="53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Масло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до 150</w:t>
            </w:r>
          </w:p>
        </w:tc>
      </w:tr>
    </w:tbl>
    <w:p w:rsidR="005C1B90" w:rsidRPr="00A5103D" w:rsidRDefault="005C1B90" w:rsidP="005C1B90">
      <w:pPr>
        <w:suppressAutoHyphens/>
        <w:autoSpaceDE w:val="0"/>
        <w:jc w:val="both"/>
        <w:rPr>
          <w:bCs/>
          <w:lang w:eastAsia="zh-CN"/>
        </w:rPr>
      </w:pPr>
    </w:p>
    <w:p w:rsidR="005C1B90" w:rsidRPr="00022DA2" w:rsidRDefault="005C1B90" w:rsidP="005C1B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</w:t>
      </w:r>
      <w:r w:rsidRPr="00022DA2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Затраты на дополнительное профессиональное образование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5</w:t>
      </w:r>
      <w:r w:rsidRPr="00022DA2">
        <w:rPr>
          <w:sz w:val="26"/>
          <w:szCs w:val="26"/>
        </w:rPr>
        <w:t>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5C1B90" w:rsidRDefault="005C1B90" w:rsidP="005C1B90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5</w:t>
      </w:r>
      <w:r w:rsidRPr="00022DA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 xml:space="preserve">(пункт </w:t>
      </w:r>
      <w:r>
        <w:rPr>
          <w:bCs/>
          <w:sz w:val="26"/>
          <w:szCs w:val="26"/>
        </w:rPr>
        <w:t>5</w:t>
      </w:r>
      <w:r w:rsidRPr="00022DA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  <w:gridCol w:w="3969"/>
      </w:tblGrid>
      <w:tr w:rsidR="005C1B90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5C1B90">
              <w:rPr>
                <w:sz w:val="24"/>
                <w:szCs w:val="24"/>
              </w:rPr>
              <w:t>Цена, (рублей)</w:t>
            </w:r>
          </w:p>
        </w:tc>
      </w:tr>
      <w:tr w:rsidR="005C1B90" w:rsidRPr="00A5103D" w:rsidTr="0029394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5C1B90">
              <w:rPr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2000</w:t>
            </w:r>
          </w:p>
        </w:tc>
      </w:tr>
      <w:tr w:rsidR="005C1B90" w:rsidRPr="00A5103D" w:rsidTr="0029394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5C1B90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5C1B90">
              <w:rPr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C1B9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5C1B90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1000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Default="005C1B90" w:rsidP="0029394F">
            <w:pPr>
              <w:suppressAutoHyphens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A5103D" w:rsidRDefault="005C1B90" w:rsidP="0029394F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Default="005C1B90" w:rsidP="0029394F">
            <w:pPr>
              <w:suppressAutoHyphens/>
              <w:jc w:val="center"/>
            </w:pPr>
          </w:p>
        </w:tc>
      </w:tr>
    </w:tbl>
    <w:p w:rsidR="005C1B90" w:rsidRDefault="005C1B90" w:rsidP="005C1B90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5C1B90" w:rsidRDefault="005C1B90" w:rsidP="005C1B90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</w:p>
    <w:p w:rsidR="005C1B90" w:rsidRPr="00022DA2" w:rsidRDefault="005C1B90" w:rsidP="005C1B90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t xml:space="preserve">Приобретение прочих </w:t>
      </w:r>
      <w:r>
        <w:rPr>
          <w:b/>
          <w:sz w:val="26"/>
          <w:szCs w:val="26"/>
        </w:rPr>
        <w:t xml:space="preserve">услуг, </w:t>
      </w:r>
      <w:r w:rsidRPr="00022DA2">
        <w:rPr>
          <w:b/>
          <w:sz w:val="26"/>
          <w:szCs w:val="26"/>
        </w:rPr>
        <w:t>товаров</w:t>
      </w:r>
    </w:p>
    <w:p w:rsidR="005C1B90" w:rsidRPr="00A5103D" w:rsidRDefault="005C1B90" w:rsidP="005C1B90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032"/>
        <w:gridCol w:w="5319"/>
      </w:tblGrid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5C1B90">
              <w:rPr>
                <w:sz w:val="24"/>
                <w:szCs w:val="24"/>
              </w:rPr>
              <w:t>в(</w:t>
            </w:r>
            <w:proofErr w:type="gramEnd"/>
            <w:r w:rsidRPr="005C1B90">
              <w:rPr>
                <w:sz w:val="24"/>
                <w:szCs w:val="24"/>
              </w:rPr>
              <w:t>не более, рублей)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5C1B90">
              <w:rPr>
                <w:sz w:val="24"/>
                <w:szCs w:val="24"/>
              </w:rPr>
              <w:t>–п</w:t>
            </w:r>
            <w:proofErr w:type="gramEnd"/>
            <w:r w:rsidRPr="005C1B90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1500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5C1B90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5C1B90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3500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5500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услуг нотариуса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2500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Холодильник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штука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20000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на питание за счёт родительской платы за детский сад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75 руб. за 1 </w:t>
            </w:r>
            <w:proofErr w:type="spellStart"/>
            <w:r w:rsidRPr="005C1B90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Оплата расходов на питание детей 1,2,3,4 классов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8 руб. за 1 </w:t>
            </w:r>
            <w:proofErr w:type="spellStart"/>
            <w:r w:rsidRPr="005C1B90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1000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1500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Компенсация части платы, взимаемой на содержание детей в образовательном учреждении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40000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 чел.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Учебники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5 шт.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650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Оплата расходов по программе «Охрана окружающей </w:t>
            </w:r>
            <w:r w:rsidRPr="005C1B90">
              <w:rPr>
                <w:sz w:val="24"/>
                <w:szCs w:val="24"/>
              </w:rPr>
              <w:lastRenderedPageBreak/>
              <w:t>среды и экологическое воспитание»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1300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5C1B90" w:rsidRDefault="005C1B90" w:rsidP="0029394F">
            <w:pPr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lastRenderedPageBreak/>
              <w:t>Оплата расходов по программе «Энергосбережение и повышение энергетической эффективности»</w:t>
            </w:r>
          </w:p>
        </w:tc>
        <w:tc>
          <w:tcPr>
            <w:tcW w:w="1043" w:type="pct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5C1B90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800</w:t>
            </w:r>
          </w:p>
        </w:tc>
      </w:tr>
    </w:tbl>
    <w:p w:rsidR="005C1B90" w:rsidRDefault="005C1B90" w:rsidP="005C1B90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МКУ ДО ДЮСШ</w:t>
      </w: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C1B90" w:rsidRDefault="005C1B90" w:rsidP="005B33A1">
      <w:pPr>
        <w:pStyle w:val="30"/>
        <w:numPr>
          <w:ilvl w:val="0"/>
          <w:numId w:val="17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Нормативные затраты на информационно- коммуникационные технологии:</w:t>
      </w:r>
    </w:p>
    <w:p w:rsidR="005B33A1" w:rsidRDefault="005B33A1" w:rsidP="005B33A1">
      <w:pPr>
        <w:pStyle w:val="30"/>
        <w:shd w:val="clear" w:color="auto" w:fill="auto"/>
        <w:spacing w:before="0" w:after="0" w:line="276" w:lineRule="auto"/>
        <w:ind w:left="720"/>
        <w:jc w:val="left"/>
        <w:rPr>
          <w:sz w:val="24"/>
          <w:szCs w:val="24"/>
        </w:rPr>
      </w:pPr>
    </w:p>
    <w:p w:rsidR="005C1B90" w:rsidRDefault="005C1B90" w:rsidP="005B33A1">
      <w:pPr>
        <w:numPr>
          <w:ilvl w:val="1"/>
          <w:numId w:val="17"/>
        </w:num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5B33A1" w:rsidRPr="00A5103D" w:rsidRDefault="005B33A1" w:rsidP="005B33A1">
      <w:pPr>
        <w:ind w:left="750"/>
        <w:rPr>
          <w:b/>
          <w:sz w:val="26"/>
          <w:szCs w:val="26"/>
        </w:rPr>
      </w:pPr>
    </w:p>
    <w:p w:rsidR="005C1B90" w:rsidRPr="00A5103D" w:rsidRDefault="005C1B90" w:rsidP="005C1B9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5C1B90" w:rsidRDefault="005C1B90" w:rsidP="005C1B90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5C1B90" w:rsidRDefault="005C1B90" w:rsidP="005C1B90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p w:rsidR="005B33A1" w:rsidRDefault="005B33A1" w:rsidP="005C1B90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5025"/>
        <w:gridCol w:w="6804"/>
      </w:tblGrid>
      <w:tr w:rsidR="005C1B90" w:rsidRPr="001B7DFB" w:rsidTr="0029394F">
        <w:tc>
          <w:tcPr>
            <w:tcW w:w="1355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5025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6804" w:type="dxa"/>
          </w:tcPr>
          <w:p w:rsidR="005C1B90" w:rsidRPr="001B7DFB" w:rsidRDefault="005C1B90" w:rsidP="0029394F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5C1B90" w:rsidRPr="001B7DFB" w:rsidRDefault="005C1B90" w:rsidP="0029394F">
            <w:pPr>
              <w:jc w:val="center"/>
            </w:pPr>
            <w:r w:rsidRPr="001B7DFB">
              <w:t>( рублей)</w:t>
            </w:r>
          </w:p>
        </w:tc>
      </w:tr>
      <w:tr w:rsidR="005C1B90" w:rsidRPr="001B7DFB" w:rsidTr="0029394F">
        <w:tc>
          <w:tcPr>
            <w:tcW w:w="1355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5025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en-US" w:eastAsia="ru-RU"/>
              </w:rPr>
              <w:t xml:space="preserve"> </w:t>
            </w:r>
            <w:r w:rsidRPr="005B33A1">
              <w:rPr>
                <w:b w:val="0"/>
                <w:sz w:val="22"/>
                <w:szCs w:val="22"/>
                <w:lang w:val="ru-RU" w:eastAsia="ru-RU"/>
              </w:rPr>
              <w:t xml:space="preserve">1 </w:t>
            </w:r>
          </w:p>
        </w:tc>
        <w:tc>
          <w:tcPr>
            <w:tcW w:w="6804" w:type="dxa"/>
          </w:tcPr>
          <w:p w:rsidR="005C1B90" w:rsidRPr="005B33A1" w:rsidRDefault="005C1B90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5C1B90" w:rsidRDefault="005C1B90" w:rsidP="005C1B90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5C1B90" w:rsidRPr="00BF16AF" w:rsidTr="0029394F">
        <w:tc>
          <w:tcPr>
            <w:tcW w:w="4076" w:type="dxa"/>
          </w:tcPr>
          <w:p w:rsidR="005C1B90" w:rsidRPr="00BF16AF" w:rsidRDefault="005C1B90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5C1B90" w:rsidRPr="00BF16AF" w:rsidTr="0029394F">
        <w:tc>
          <w:tcPr>
            <w:tcW w:w="4076" w:type="dxa"/>
          </w:tcPr>
          <w:p w:rsidR="005C1B90" w:rsidRPr="00BF16AF" w:rsidRDefault="005C1B90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5C1B90" w:rsidRPr="00BF16AF" w:rsidTr="0029394F">
        <w:tc>
          <w:tcPr>
            <w:tcW w:w="4076" w:type="dxa"/>
          </w:tcPr>
          <w:p w:rsidR="005C1B90" w:rsidRPr="00BF16AF" w:rsidRDefault="005C1B90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5C1B90" w:rsidRDefault="005C1B90" w:rsidP="005C1B90">
      <w:pPr>
        <w:pStyle w:val="ConsPlusNormal"/>
        <w:outlineLvl w:val="0"/>
        <w:rPr>
          <w:rStyle w:val="a6"/>
          <w:bCs w:val="0"/>
          <w:sz w:val="28"/>
          <w:szCs w:val="28"/>
        </w:rPr>
        <w:sectPr w:rsidR="005C1B90" w:rsidSect="0029394F">
          <w:pgSz w:w="16838" w:h="11906" w:orient="landscape"/>
          <w:pgMar w:top="566" w:right="1134" w:bottom="1133" w:left="1276" w:header="720" w:footer="720" w:gutter="0"/>
          <w:cols w:space="720"/>
          <w:noEndnote/>
          <w:docGrid w:linePitch="299"/>
        </w:sectPr>
      </w:pPr>
    </w:p>
    <w:p w:rsidR="005C1B90" w:rsidRPr="00A041FC" w:rsidRDefault="005C1B90" w:rsidP="005C1B9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5C1B90" w:rsidRPr="00427F9D" w:rsidRDefault="005C1B90" w:rsidP="005C1B90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5C1B90" w:rsidRPr="00A5103D" w:rsidTr="0029394F">
        <w:tc>
          <w:tcPr>
            <w:tcW w:w="1985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5C1B90" w:rsidRPr="00A5103D" w:rsidTr="0029394F">
        <w:tc>
          <w:tcPr>
            <w:tcW w:w="1985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5C1B90" w:rsidRPr="006E19AE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5C1B90" w:rsidRPr="00A5103D" w:rsidRDefault="005C1B90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5C1B90" w:rsidRDefault="005C1B90" w:rsidP="005C1B90">
      <w:pPr>
        <w:jc w:val="center"/>
        <w:rPr>
          <w:b/>
          <w:sz w:val="26"/>
          <w:szCs w:val="26"/>
        </w:rPr>
      </w:pPr>
    </w:p>
    <w:p w:rsidR="005C1B90" w:rsidRPr="00284565" w:rsidRDefault="005C1B90" w:rsidP="005C1B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1.1.5 </w:t>
      </w:r>
      <w:r w:rsidRPr="00284565">
        <w:rPr>
          <w:b/>
          <w:sz w:val="26"/>
          <w:szCs w:val="26"/>
        </w:rPr>
        <w:t xml:space="preserve"> «Интернет» и услу</w:t>
      </w:r>
      <w:r>
        <w:rPr>
          <w:b/>
          <w:sz w:val="26"/>
          <w:szCs w:val="26"/>
        </w:rPr>
        <w:t>г</w:t>
      </w:r>
      <w:r w:rsidRPr="00284565">
        <w:rPr>
          <w:b/>
          <w:sz w:val="26"/>
          <w:szCs w:val="26"/>
        </w:rPr>
        <w:t xml:space="preserve">и </w:t>
      </w:r>
      <w:proofErr w:type="spellStart"/>
      <w:r w:rsidRPr="00284565">
        <w:rPr>
          <w:b/>
          <w:sz w:val="26"/>
          <w:szCs w:val="26"/>
        </w:rPr>
        <w:t>интернет-провайдеров</w:t>
      </w:r>
      <w:proofErr w:type="spellEnd"/>
      <w:r w:rsidRPr="00284565">
        <w:rPr>
          <w:b/>
          <w:sz w:val="26"/>
          <w:szCs w:val="26"/>
        </w:rPr>
        <w:t xml:space="preserve"> (</w:t>
      </w:r>
      <w:r w:rsidRPr="00284565">
        <w:rPr>
          <w:sz w:val="26"/>
          <w:szCs w:val="26"/>
        </w:rPr>
        <w:t>пункт 1.1.5 Правил</w:t>
      </w:r>
      <w:r w:rsidRPr="00284565">
        <w:rPr>
          <w:b/>
          <w:sz w:val="26"/>
          <w:szCs w:val="26"/>
        </w:rPr>
        <w:t>)</w:t>
      </w:r>
    </w:p>
    <w:p w:rsidR="005C1B90" w:rsidRPr="00284565" w:rsidRDefault="005C1B90" w:rsidP="005C1B90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284565">
        <w:rPr>
          <w:sz w:val="26"/>
          <w:szCs w:val="26"/>
        </w:rPr>
        <w:t>(</w:t>
      </w:r>
      <w:r w:rsidRPr="00284565">
        <w:rPr>
          <w:b w:val="0"/>
          <w:sz w:val="26"/>
          <w:szCs w:val="26"/>
        </w:rPr>
        <w:t>представление услуг в течении 12 месяцев)</w:t>
      </w:r>
    </w:p>
    <w:p w:rsidR="005C1B90" w:rsidRPr="00A5103D" w:rsidRDefault="005C1B90" w:rsidP="005C1B90">
      <w:pPr>
        <w:pStyle w:val="30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969"/>
        <w:gridCol w:w="5812"/>
      </w:tblGrid>
      <w:tr w:rsidR="005C1B90" w:rsidRPr="001B7DFB" w:rsidTr="0029394F">
        <w:tc>
          <w:tcPr>
            <w:tcW w:w="4820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3969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Количество каналов передачи данных сети «Интернет»</w:t>
            </w:r>
          </w:p>
        </w:tc>
        <w:tc>
          <w:tcPr>
            <w:tcW w:w="5812" w:type="dxa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Месячная цена аренды канала передачи данных сети «Интернет»</w:t>
            </w:r>
          </w:p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(рублей)</w:t>
            </w:r>
          </w:p>
        </w:tc>
      </w:tr>
      <w:tr w:rsidR="005C1B90" w:rsidRPr="001B7DFB" w:rsidTr="0029394F">
        <w:tc>
          <w:tcPr>
            <w:tcW w:w="4820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256/64 Кбит/сек.</w:t>
            </w:r>
          </w:p>
        </w:tc>
        <w:tc>
          <w:tcPr>
            <w:tcW w:w="3969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5C1B90" w:rsidRPr="00A5103D" w:rsidRDefault="005C1B90" w:rsidP="005C1B90">
      <w:pPr>
        <w:rPr>
          <w:b/>
        </w:rPr>
      </w:pPr>
    </w:p>
    <w:p w:rsidR="005C1B90" w:rsidRDefault="005C1B90" w:rsidP="005C1B90">
      <w:pPr>
        <w:rPr>
          <w:b/>
          <w:sz w:val="26"/>
          <w:szCs w:val="26"/>
        </w:rPr>
      </w:pPr>
    </w:p>
    <w:p w:rsidR="005C1B90" w:rsidRPr="00974F60" w:rsidRDefault="005C1B90" w:rsidP="005C1B90">
      <w:pPr>
        <w:jc w:val="center"/>
        <w:rPr>
          <w:sz w:val="26"/>
          <w:szCs w:val="26"/>
        </w:rPr>
      </w:pPr>
      <w:r w:rsidRPr="00974F60">
        <w:rPr>
          <w:b/>
          <w:sz w:val="26"/>
          <w:szCs w:val="26"/>
        </w:rPr>
        <w:t xml:space="preserve">1.2. Нормативы затрат на содержание имущества </w:t>
      </w:r>
    </w:p>
    <w:p w:rsidR="005C1B90" w:rsidRPr="00974F60" w:rsidRDefault="005C1B90" w:rsidP="005C1B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5C1B90" w:rsidRPr="00427F9D" w:rsidRDefault="005C1B90" w:rsidP="005C1B90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5C1B90" w:rsidRPr="00A5103D" w:rsidTr="0029394F">
        <w:trPr>
          <w:trHeight w:val="841"/>
        </w:trPr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5C1B90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5C1B90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5C1B90" w:rsidRPr="00A5103D" w:rsidTr="0029394F">
        <w:tc>
          <w:tcPr>
            <w:tcW w:w="3828" w:type="dxa"/>
            <w:shd w:val="clear" w:color="auto" w:fill="auto"/>
          </w:tcPr>
          <w:p w:rsidR="005C1B90" w:rsidRPr="005C1B90" w:rsidRDefault="005C1B90" w:rsidP="0029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B9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5C1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r w:rsidRPr="005C1B9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C1B90" w:rsidRPr="005C1B90" w:rsidRDefault="005C1B90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5C1B90">
              <w:rPr>
                <w:sz w:val="24"/>
                <w:szCs w:val="24"/>
              </w:rPr>
              <w:t>н</w:t>
            </w:r>
            <w:proofErr w:type="spellEnd"/>
            <w:r w:rsidRPr="005C1B90">
              <w:rPr>
                <w:sz w:val="24"/>
                <w:szCs w:val="24"/>
                <w:lang w:val="en-US"/>
              </w:rPr>
              <w:t xml:space="preserve">е </w:t>
            </w:r>
            <w:r w:rsidRPr="005C1B90">
              <w:rPr>
                <w:sz w:val="24"/>
                <w:szCs w:val="24"/>
              </w:rPr>
              <w:t>более 5000</w:t>
            </w:r>
          </w:p>
        </w:tc>
      </w:tr>
    </w:tbl>
    <w:p w:rsidR="005C1B90" w:rsidRPr="00A5103D" w:rsidRDefault="005C1B90" w:rsidP="005C1B90">
      <w:pPr>
        <w:jc w:val="center"/>
        <w:rPr>
          <w:b/>
        </w:rPr>
      </w:pPr>
    </w:p>
    <w:p w:rsidR="005B33A1" w:rsidRDefault="005B33A1" w:rsidP="005C1B90">
      <w:pPr>
        <w:jc w:val="center"/>
        <w:rPr>
          <w:b/>
          <w:sz w:val="26"/>
          <w:szCs w:val="26"/>
        </w:rPr>
      </w:pPr>
    </w:p>
    <w:p w:rsidR="005C1B90" w:rsidRPr="00974F60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lastRenderedPageBreak/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5C1B90" w:rsidRPr="00A5103D" w:rsidRDefault="005C1B90" w:rsidP="005C1B90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5C1B90" w:rsidRPr="00A5103D" w:rsidTr="0029394F">
        <w:trPr>
          <w:trHeight w:val="1289"/>
        </w:trPr>
        <w:tc>
          <w:tcPr>
            <w:tcW w:w="3828" w:type="dxa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9F4503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9F4503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5C1B90" w:rsidRPr="00A5103D" w:rsidTr="0029394F">
        <w:tc>
          <w:tcPr>
            <w:tcW w:w="3828" w:type="dxa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  <w:lang w:val="en-US"/>
              </w:rPr>
            </w:pPr>
            <w:r w:rsidRPr="009F4503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  <w:lang w:val="en-US"/>
              </w:rPr>
            </w:pPr>
            <w:r w:rsidRPr="009F4503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670" w:type="dxa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9F4503">
              <w:rPr>
                <w:sz w:val="24"/>
                <w:szCs w:val="24"/>
              </w:rPr>
              <w:t>н</w:t>
            </w:r>
            <w:proofErr w:type="spellEnd"/>
            <w:r w:rsidRPr="009F4503">
              <w:rPr>
                <w:sz w:val="24"/>
                <w:szCs w:val="24"/>
                <w:lang w:val="en-US"/>
              </w:rPr>
              <w:t xml:space="preserve">е </w:t>
            </w:r>
            <w:r w:rsidRPr="009F4503">
              <w:rPr>
                <w:sz w:val="24"/>
                <w:szCs w:val="24"/>
              </w:rPr>
              <w:t>более 5000</w:t>
            </w:r>
          </w:p>
        </w:tc>
      </w:tr>
    </w:tbl>
    <w:p w:rsidR="005C1B90" w:rsidRPr="00A5103D" w:rsidRDefault="005C1B90" w:rsidP="005C1B90">
      <w:pPr>
        <w:rPr>
          <w:b/>
          <w:bCs/>
        </w:rPr>
      </w:pPr>
    </w:p>
    <w:p w:rsidR="005C1B90" w:rsidRPr="00427F9D" w:rsidRDefault="005C1B90" w:rsidP="005C1B90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5C1B90" w:rsidRPr="00A5103D" w:rsidRDefault="005C1B90" w:rsidP="005C1B90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5C1B90" w:rsidRPr="00A5103D" w:rsidTr="0029394F">
        <w:tc>
          <w:tcPr>
            <w:tcW w:w="4678" w:type="dxa"/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5C1B90" w:rsidRPr="00A5103D" w:rsidTr="002939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val="en-US" w:eastAsia="zh-CN"/>
              </w:rPr>
              <w:t xml:space="preserve"> </w:t>
            </w:r>
            <w:r w:rsidRPr="009F450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не более 2500</w:t>
            </w:r>
          </w:p>
        </w:tc>
      </w:tr>
    </w:tbl>
    <w:p w:rsidR="005C1B90" w:rsidRPr="00427F9D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5C1B90" w:rsidRPr="00A5103D" w:rsidTr="0029394F">
        <w:tc>
          <w:tcPr>
            <w:tcW w:w="4678" w:type="dxa"/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5C1B90" w:rsidRPr="00A5103D" w:rsidTr="0029394F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9F4503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F4503">
              <w:rPr>
                <w:sz w:val="24"/>
                <w:szCs w:val="24"/>
                <w:lang w:eastAsia="zh-CN"/>
              </w:rPr>
              <w:t>не более 1 000</w:t>
            </w:r>
          </w:p>
        </w:tc>
      </w:tr>
    </w:tbl>
    <w:p w:rsidR="005C1B90" w:rsidRPr="00A5103D" w:rsidRDefault="005C1B90" w:rsidP="005C1B90">
      <w:pPr>
        <w:jc w:val="center"/>
      </w:pPr>
    </w:p>
    <w:p w:rsidR="005C1B90" w:rsidRPr="00427F9D" w:rsidRDefault="005C1B90" w:rsidP="005C1B90">
      <w:pPr>
        <w:pStyle w:val="a9"/>
        <w:shd w:val="clear" w:color="auto" w:fill="auto"/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5C1B90" w:rsidRPr="00A5103D" w:rsidRDefault="005C1B90" w:rsidP="005C1B90">
      <w:pPr>
        <w:pStyle w:val="a9"/>
        <w:shd w:val="clear" w:color="auto" w:fill="auto"/>
        <w:jc w:val="center"/>
        <w:rPr>
          <w:b/>
          <w:sz w:val="24"/>
          <w:szCs w:val="24"/>
        </w:rPr>
      </w:pPr>
    </w:p>
    <w:p w:rsidR="005C1B90" w:rsidRPr="00427F9D" w:rsidRDefault="005C1B90" w:rsidP="005C1B90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</w:rPr>
        <w:t xml:space="preserve">приобретение мониторов, системных блоков </w:t>
      </w:r>
      <w:r w:rsidRPr="00427F9D">
        <w:rPr>
          <w:sz w:val="26"/>
          <w:szCs w:val="26"/>
        </w:rPr>
        <w:t>(пункт 1.5.1-1.5.2 Правил)</w:t>
      </w:r>
    </w:p>
    <w:p w:rsidR="005C1B90" w:rsidRPr="00A5103D" w:rsidRDefault="005C1B90" w:rsidP="005C1B90">
      <w:pPr>
        <w:rPr>
          <w:b/>
          <w:bCs/>
        </w:rPr>
      </w:pPr>
    </w:p>
    <w:p w:rsidR="005C1B90" w:rsidRPr="005E29BA" w:rsidRDefault="005C1B90" w:rsidP="005C1B90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5C1B90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5C1B90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5C1B90" w:rsidRPr="00A5103D" w:rsidRDefault="005C1B90" w:rsidP="005C1B90">
      <w:pPr>
        <w:rPr>
          <w:b/>
        </w:rPr>
      </w:pPr>
    </w:p>
    <w:p w:rsidR="005B33A1" w:rsidRDefault="005B33A1" w:rsidP="005C1B90">
      <w:pPr>
        <w:jc w:val="center"/>
        <w:rPr>
          <w:b/>
          <w:sz w:val="26"/>
          <w:szCs w:val="26"/>
        </w:rPr>
      </w:pPr>
    </w:p>
    <w:p w:rsidR="005C1B90" w:rsidRPr="00427F9D" w:rsidRDefault="005C1B90" w:rsidP="005C1B90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lastRenderedPageBreak/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5C1B90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5C1B90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2 единицы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5C1B90" w:rsidRPr="00A5103D" w:rsidRDefault="005C1B90" w:rsidP="005C1B90">
      <w:pPr>
        <w:rPr>
          <w:b/>
        </w:rPr>
      </w:pPr>
    </w:p>
    <w:p w:rsidR="005C1B90" w:rsidRPr="00427F9D" w:rsidRDefault="005C1B90" w:rsidP="005B33A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5C1B90" w:rsidRPr="00A5103D" w:rsidTr="0029394F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Цена приобретения расходного материала за 1 единицу (рублей)</w:t>
            </w:r>
          </w:p>
        </w:tc>
      </w:tr>
      <w:tr w:rsidR="005C1B90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rStyle w:val="211pt"/>
                <w:rFonts w:eastAsia="Calibri"/>
                <w:sz w:val="24"/>
                <w:szCs w:val="24"/>
              </w:rPr>
              <w:t>не более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не более 1500</w:t>
            </w:r>
          </w:p>
        </w:tc>
      </w:tr>
    </w:tbl>
    <w:p w:rsidR="005C1B90" w:rsidRPr="00A5103D" w:rsidRDefault="005C1B90" w:rsidP="005C1B90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5C1B90" w:rsidRPr="005B33A1" w:rsidRDefault="005C1B90" w:rsidP="005B33A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5C1B90" w:rsidRPr="00A5103D" w:rsidTr="0029394F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5C1B90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rStyle w:val="211pt"/>
                <w:rFonts w:eastAsia="Calibri"/>
                <w:sz w:val="24"/>
                <w:szCs w:val="24"/>
              </w:rPr>
              <w:t xml:space="preserve">не более 5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не более 700</w:t>
            </w:r>
          </w:p>
        </w:tc>
      </w:tr>
    </w:tbl>
    <w:p w:rsidR="005C1B90" w:rsidRPr="005E29BA" w:rsidRDefault="005C1B90" w:rsidP="005C1B90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5C1B90" w:rsidRPr="001858F9" w:rsidRDefault="005C1B90" w:rsidP="005C1B90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5C1B90" w:rsidRPr="005E29BA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 </w:t>
      </w:r>
      <w:r w:rsidRPr="005E29BA">
        <w:rPr>
          <w:sz w:val="26"/>
          <w:szCs w:val="26"/>
        </w:rPr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5C1B90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5103D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rPr>
          <w:sz w:val="26"/>
          <w:szCs w:val="26"/>
        </w:rPr>
      </w:pPr>
      <w:r w:rsidRPr="001858F9">
        <w:rPr>
          <w:sz w:val="26"/>
          <w:szCs w:val="26"/>
        </w:rPr>
        <w:lastRenderedPageBreak/>
        <w:t xml:space="preserve">2.4  Нормативы затрат на коммунальные услуги  </w:t>
      </w:r>
      <w:r w:rsidRPr="001858F9">
        <w:rPr>
          <w:b w:val="0"/>
          <w:sz w:val="26"/>
          <w:szCs w:val="26"/>
        </w:rPr>
        <w:t>(пункт 2.4. Правил)</w:t>
      </w: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 2.4.2. Правил)</w:t>
      </w:r>
    </w:p>
    <w:p w:rsidR="005C1B90" w:rsidRPr="00A26196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10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C1B90" w:rsidRPr="00A26196" w:rsidRDefault="005C1B90" w:rsidP="005C1B90">
      <w:pPr>
        <w:spacing w:line="264" w:lineRule="exact"/>
        <w:ind w:right="20"/>
        <w:jc w:val="both"/>
        <w:rPr>
          <w:rFonts w:eastAsia="Sylfaen"/>
        </w:rPr>
      </w:pP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2.4.3 Теплоснабжение </w:t>
      </w:r>
      <w:r w:rsidRPr="001858F9">
        <w:rPr>
          <w:b w:val="0"/>
          <w:sz w:val="26"/>
          <w:szCs w:val="26"/>
        </w:rPr>
        <w:t>(пункт 2.4.3. Правил)</w:t>
      </w:r>
    </w:p>
    <w:p w:rsidR="005C1B90" w:rsidRPr="00A26196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5C1B90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proofErr w:type="spellStart"/>
            <w:r>
              <w:rPr>
                <w:rStyle w:val="211pt"/>
                <w:rFonts w:eastAsia="Calibri"/>
                <w:sz w:val="24"/>
                <w:szCs w:val="24"/>
              </w:rPr>
              <w:t>Квал</w:t>
            </w:r>
            <w:proofErr w:type="spell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5C1B90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Теплоснабжение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C1B90" w:rsidRPr="00A5103D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highlight w:val="yellow"/>
        </w:rPr>
      </w:pP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 2.4.5. Правил)</w:t>
      </w:r>
    </w:p>
    <w:p w:rsidR="005C1B90" w:rsidRPr="00A26196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Потребность в год (куб. </w:t>
            </w:r>
            <w:proofErr w:type="gramStart"/>
            <w:r w:rsidRPr="00A26196"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 w:rsidRPr="00A26196">
              <w:rPr>
                <w:rStyle w:val="211pt"/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290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Водоотведение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290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5C1B90" w:rsidRPr="001858F9" w:rsidRDefault="005C1B90" w:rsidP="005C1B90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6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по договору возмездного оказания услуг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6</w:t>
      </w:r>
      <w:r w:rsidRPr="001858F9">
        <w:rPr>
          <w:b w:val="0"/>
          <w:sz w:val="26"/>
          <w:szCs w:val="26"/>
        </w:rPr>
        <w:t>. Правил)</w:t>
      </w:r>
    </w:p>
    <w:p w:rsidR="005C1B90" w:rsidRPr="00A26196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90" w:rsidRPr="00A5103D" w:rsidRDefault="005C1B90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B90" w:rsidRPr="00A5103D" w:rsidRDefault="005C1B90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работ по договорам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 среднем 1 000</w:t>
            </w:r>
          </w:p>
        </w:tc>
      </w:tr>
    </w:tbl>
    <w:p w:rsidR="005C1B90" w:rsidRDefault="005C1B90" w:rsidP="009F4503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5C1B90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 2.6. Правил)</w:t>
      </w: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2.6.</w:t>
      </w:r>
      <w:r>
        <w:rPr>
          <w:sz w:val="26"/>
          <w:szCs w:val="26"/>
        </w:rPr>
        <w:t>1 Затраты на содержание и техническое обслуживание помещений</w:t>
      </w:r>
      <w:r w:rsidRPr="001858F9">
        <w:rPr>
          <w:b w:val="0"/>
          <w:sz w:val="26"/>
          <w:szCs w:val="26"/>
        </w:rPr>
        <w:t xml:space="preserve"> (пункт 2.6.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 Правил)</w:t>
      </w:r>
    </w:p>
    <w:p w:rsidR="005C1B90" w:rsidRPr="00ED0622" w:rsidRDefault="005C1B90" w:rsidP="009F4503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2.6.</w:t>
      </w:r>
      <w:r>
        <w:rPr>
          <w:sz w:val="26"/>
          <w:szCs w:val="26"/>
        </w:rPr>
        <w:t>1.5 Затраты на вывоз твёрдых бытовых отходов</w:t>
      </w:r>
      <w:r w:rsidRPr="001858F9">
        <w:rPr>
          <w:b w:val="0"/>
          <w:sz w:val="26"/>
          <w:szCs w:val="26"/>
        </w:rPr>
        <w:t xml:space="preserve"> (пункт 2.6.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5</w:t>
      </w:r>
      <w:r w:rsidRPr="001858F9">
        <w:rPr>
          <w:b w:val="0"/>
          <w:sz w:val="26"/>
          <w:szCs w:val="26"/>
        </w:rPr>
        <w:t xml:space="preserve">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B90" w:rsidRPr="00A5103D" w:rsidRDefault="005C1B90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B90" w:rsidRPr="00A5103D" w:rsidRDefault="005C1B90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5C1B90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на оказание услуг по вывозу твёрдых бытовых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A26196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Не более 5 000</w:t>
            </w:r>
          </w:p>
        </w:tc>
      </w:tr>
    </w:tbl>
    <w:p w:rsidR="005C1B90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5C1B90" w:rsidRPr="00F6737F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5C1B90" w:rsidRPr="001858F9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lastRenderedPageBreak/>
        <w:t>2.6.3 Техническое обслуживание и ремонт транспортных средств, определяемые по фактическим затратам в отчетном финансовом году</w:t>
      </w:r>
      <w:r w:rsidRPr="001858F9">
        <w:rPr>
          <w:b w:val="0"/>
          <w:sz w:val="26"/>
          <w:szCs w:val="26"/>
        </w:rPr>
        <w:t xml:space="preserve"> (пункт 2.6.3. Правил)</w:t>
      </w:r>
    </w:p>
    <w:p w:rsidR="005C1B90" w:rsidRPr="00A5103D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0"/>
        <w:gridCol w:w="7609"/>
      </w:tblGrid>
      <w:tr w:rsidR="005C1B90" w:rsidRPr="00A5103D" w:rsidTr="0029394F">
        <w:trPr>
          <w:trHeight w:val="789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Расходы на техническое обслуживание и ремонт транспортных  сре</w:t>
            </w:r>
            <w:proofErr w:type="gramStart"/>
            <w:r w:rsidRPr="009F4503">
              <w:rPr>
                <w:sz w:val="24"/>
                <w:szCs w:val="24"/>
              </w:rPr>
              <w:t>дств в г</w:t>
            </w:r>
            <w:proofErr w:type="gramEnd"/>
            <w:r w:rsidRPr="009F4503">
              <w:rPr>
                <w:sz w:val="24"/>
                <w:szCs w:val="24"/>
              </w:rPr>
              <w:t>од (рублей)</w:t>
            </w:r>
          </w:p>
        </w:tc>
      </w:tr>
      <w:tr w:rsidR="005C1B90" w:rsidRPr="00A5103D" w:rsidTr="0029394F">
        <w:trPr>
          <w:trHeight w:val="559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F4503">
              <w:rPr>
                <w:sz w:val="24"/>
                <w:szCs w:val="24"/>
              </w:rPr>
              <w:t>Мотосредство</w:t>
            </w:r>
            <w:proofErr w:type="spellEnd"/>
            <w:r w:rsidRPr="009F4503">
              <w:rPr>
                <w:sz w:val="24"/>
                <w:szCs w:val="24"/>
              </w:rPr>
              <w:t xml:space="preserve"> С-640-А1Ц «Буран»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не более 400</w:t>
            </w:r>
          </w:p>
        </w:tc>
      </w:tr>
    </w:tbl>
    <w:p w:rsidR="005C1B90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5C1B90" w:rsidRPr="00F6737F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5C1B90" w:rsidRPr="00A5103D" w:rsidRDefault="005C1B90" w:rsidP="005C1B90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p w:rsidR="005C1B90" w:rsidRPr="001858F9" w:rsidRDefault="005C1B90" w:rsidP="005C1B90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 xml:space="preserve">2.6.5.4 Техническое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 пожарной сигнализации</w:t>
      </w:r>
      <w:r w:rsidRPr="001858F9">
        <w:rPr>
          <w:bCs/>
          <w:sz w:val="26"/>
          <w:szCs w:val="26"/>
        </w:rPr>
        <w:t xml:space="preserve"> (пункт 2.6.5.4 Правил)</w:t>
      </w:r>
    </w:p>
    <w:p w:rsidR="005C1B90" w:rsidRPr="00A5103D" w:rsidRDefault="005C1B90" w:rsidP="005C1B90">
      <w:pPr>
        <w:pStyle w:val="21"/>
        <w:shd w:val="clear" w:color="auto" w:fill="auto"/>
        <w:spacing w:after="0" w:line="317" w:lineRule="exact"/>
        <w:ind w:left="8580" w:right="1000" w:firstLine="0"/>
        <w:rPr>
          <w:sz w:val="24"/>
          <w:szCs w:val="24"/>
        </w:rPr>
      </w:pP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5C1B90" w:rsidRPr="00A5103D" w:rsidTr="0029394F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5C1B90" w:rsidRPr="00A5103D" w:rsidTr="0029394F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5C1B90" w:rsidRPr="00022DA2" w:rsidRDefault="005C1B90" w:rsidP="005C1B90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5C1B90" w:rsidRDefault="005C1B90" w:rsidP="005C1B90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p w:rsidR="009F4503" w:rsidRDefault="009F4503" w:rsidP="005C1B90">
      <w:pPr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5C1B90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Цена 1 бланка, (рублей)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Не более 5</w:t>
            </w:r>
          </w:p>
        </w:tc>
      </w:tr>
    </w:tbl>
    <w:p w:rsidR="005C1B90" w:rsidRPr="00022DA2" w:rsidRDefault="005C1B90" w:rsidP="005C1B90">
      <w:pPr>
        <w:jc w:val="center"/>
        <w:rPr>
          <w:bCs/>
          <w:sz w:val="26"/>
          <w:szCs w:val="26"/>
        </w:rPr>
      </w:pPr>
    </w:p>
    <w:p w:rsidR="005B33A1" w:rsidRDefault="005B33A1" w:rsidP="005C1B90">
      <w:pPr>
        <w:jc w:val="center"/>
        <w:rPr>
          <w:b/>
          <w:bCs/>
          <w:sz w:val="26"/>
          <w:szCs w:val="26"/>
        </w:rPr>
      </w:pPr>
    </w:p>
    <w:p w:rsidR="005B33A1" w:rsidRDefault="005B33A1" w:rsidP="005C1B90">
      <w:pPr>
        <w:jc w:val="center"/>
        <w:rPr>
          <w:b/>
          <w:bCs/>
          <w:sz w:val="26"/>
          <w:szCs w:val="26"/>
        </w:rPr>
      </w:pPr>
    </w:p>
    <w:p w:rsidR="005B33A1" w:rsidRDefault="005B33A1" w:rsidP="005C1B90">
      <w:pPr>
        <w:jc w:val="center"/>
        <w:rPr>
          <w:b/>
          <w:bCs/>
          <w:sz w:val="26"/>
          <w:szCs w:val="26"/>
        </w:rPr>
      </w:pPr>
    </w:p>
    <w:p w:rsidR="005C1B90" w:rsidRDefault="005C1B90" w:rsidP="005C1B90">
      <w:pPr>
        <w:jc w:val="center"/>
        <w:rPr>
          <w:bCs/>
          <w:sz w:val="26"/>
          <w:szCs w:val="26"/>
        </w:rPr>
      </w:pPr>
      <w:proofErr w:type="gramStart"/>
      <w:r w:rsidRPr="00B8112B">
        <w:rPr>
          <w:b/>
          <w:bCs/>
          <w:sz w:val="26"/>
          <w:szCs w:val="26"/>
        </w:rPr>
        <w:lastRenderedPageBreak/>
        <w:t xml:space="preserve">2.9.2 Приобретение канцелярских принадлежностей </w:t>
      </w:r>
      <w:r w:rsidRPr="00B8112B">
        <w:rPr>
          <w:bCs/>
          <w:sz w:val="26"/>
          <w:szCs w:val="26"/>
        </w:rPr>
        <w:t>(пункт 2.9.2.</w:t>
      </w:r>
      <w:proofErr w:type="gramEnd"/>
      <w:r w:rsidRPr="00B8112B">
        <w:rPr>
          <w:bCs/>
          <w:sz w:val="26"/>
          <w:szCs w:val="26"/>
        </w:rPr>
        <w:t xml:space="preserve"> </w:t>
      </w:r>
      <w:proofErr w:type="gramStart"/>
      <w:r w:rsidRPr="00B8112B">
        <w:rPr>
          <w:bCs/>
          <w:sz w:val="26"/>
          <w:szCs w:val="26"/>
        </w:rPr>
        <w:t>Правил)</w:t>
      </w:r>
      <w:proofErr w:type="gramEnd"/>
    </w:p>
    <w:p w:rsidR="009F4503" w:rsidRPr="00022DA2" w:rsidRDefault="009F4503" w:rsidP="005C1B90">
      <w:pPr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5C1B90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Цена 1 предмета канцелярских принадлежностей</w:t>
            </w:r>
            <w:r w:rsidRPr="009F4503">
              <w:rPr>
                <w:sz w:val="24"/>
                <w:szCs w:val="24"/>
                <w:lang w:eastAsia="ar-SA"/>
              </w:rPr>
              <w:t xml:space="preserve"> </w:t>
            </w:r>
            <w:r w:rsidRPr="009F4503">
              <w:rPr>
                <w:sz w:val="24"/>
                <w:szCs w:val="24"/>
              </w:rPr>
              <w:t>(не более, рублей)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9F4503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9F4503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250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10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20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25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30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70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25</w:t>
            </w:r>
          </w:p>
        </w:tc>
      </w:tr>
      <w:tr w:rsidR="005C1B90" w:rsidRPr="00A5103D" w:rsidTr="0029394F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9F4503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20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90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60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10</w:t>
            </w:r>
          </w:p>
        </w:tc>
      </w:tr>
    </w:tbl>
    <w:p w:rsidR="009F4503" w:rsidRDefault="009F4503" w:rsidP="005C1B90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5C1B90" w:rsidRDefault="005C1B90" w:rsidP="005C1B90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2.9.3 Приобретение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 Правил)</w:t>
      </w:r>
    </w:p>
    <w:p w:rsidR="005C1B90" w:rsidRPr="00022DA2" w:rsidRDefault="005C1B90" w:rsidP="005C1B90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150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500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Лопата металлическая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600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15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30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30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50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lastRenderedPageBreak/>
              <w:t>Мешки мусорные 160 л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130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Моющие средства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80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50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Перчатки </w:t>
            </w:r>
            <w:proofErr w:type="spellStart"/>
            <w:r w:rsidRPr="009F4503">
              <w:rPr>
                <w:sz w:val="24"/>
                <w:szCs w:val="24"/>
              </w:rPr>
              <w:t>х</w:t>
            </w:r>
            <w:proofErr w:type="spellEnd"/>
            <w:r w:rsidRPr="009F4503">
              <w:rPr>
                <w:sz w:val="24"/>
                <w:szCs w:val="24"/>
              </w:rPr>
              <w:t xml:space="preserve">/б 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25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Совок для сбора мусора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80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100</w:t>
            </w:r>
          </w:p>
        </w:tc>
      </w:tr>
      <w:tr w:rsidR="005C1B90" w:rsidRPr="00A5103D" w:rsidTr="0029394F">
        <w:tc>
          <w:tcPr>
            <w:tcW w:w="4820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Чистящее средство от засоров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1B90" w:rsidRPr="009F4503" w:rsidRDefault="005C1B90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120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Тряпка для пола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80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150</w:t>
            </w:r>
          </w:p>
        </w:tc>
      </w:tr>
      <w:tr w:rsidR="005C1B90" w:rsidRPr="00A5103D" w:rsidTr="0029394F">
        <w:trPr>
          <w:trHeight w:val="485"/>
        </w:trPr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 xml:space="preserve">Лампы люминесцентные  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150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Крепления лыжные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2300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Палки лыжные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3300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Ботинки лыжные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9000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Мазь лыжная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300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Парафин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2700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Цемент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мешок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250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Аптечка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800</w:t>
            </w:r>
          </w:p>
        </w:tc>
      </w:tr>
      <w:tr w:rsidR="005C1B90" w:rsidRPr="00A5103D" w:rsidTr="0029394F">
        <w:tc>
          <w:tcPr>
            <w:tcW w:w="4820" w:type="dxa"/>
            <w:vAlign w:val="center"/>
          </w:tcPr>
          <w:p w:rsidR="005C1B90" w:rsidRPr="009F4503" w:rsidRDefault="005C1B90" w:rsidP="0029394F">
            <w:pPr>
              <w:jc w:val="both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Краска</w:t>
            </w:r>
          </w:p>
        </w:tc>
        <w:tc>
          <w:tcPr>
            <w:tcW w:w="2268" w:type="dxa"/>
          </w:tcPr>
          <w:p w:rsidR="005C1B90" w:rsidRPr="009F4503" w:rsidRDefault="005C1B90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9F4503">
              <w:rPr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2835" w:type="dxa"/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300</w:t>
            </w:r>
          </w:p>
        </w:tc>
      </w:tr>
    </w:tbl>
    <w:p w:rsidR="005C1B90" w:rsidRDefault="005C1B90" w:rsidP="005C1B90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5C1B90" w:rsidRPr="00022DA2" w:rsidRDefault="005C1B90" w:rsidP="005C1B90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2.9.4 </w:t>
      </w:r>
      <w:r>
        <w:rPr>
          <w:b/>
          <w:bCs/>
          <w:sz w:val="26"/>
          <w:szCs w:val="26"/>
        </w:rPr>
        <w:t>П</w:t>
      </w:r>
      <w:r w:rsidRPr="00022DA2">
        <w:rPr>
          <w:b/>
          <w:bCs/>
          <w:sz w:val="26"/>
          <w:szCs w:val="26"/>
        </w:rPr>
        <w:t xml:space="preserve">риобретение горюче-смазочных материалов </w:t>
      </w:r>
      <w:r w:rsidRPr="00022DA2">
        <w:rPr>
          <w:bCs/>
          <w:sz w:val="26"/>
          <w:szCs w:val="26"/>
        </w:rPr>
        <w:t>(пункт 2.9.4.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7"/>
        <w:gridCol w:w="2192"/>
        <w:gridCol w:w="3544"/>
        <w:gridCol w:w="3969"/>
      </w:tblGrid>
      <w:tr w:rsidR="005C1B90" w:rsidRPr="00A5103D" w:rsidTr="0029394F">
        <w:trPr>
          <w:trHeight w:val="104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Марка бензина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 xml:space="preserve">Количество, </w:t>
            </w:r>
            <w:proofErr w:type="gramStart"/>
            <w:r w:rsidRPr="009F4503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Цена за 1 литр, руб.</w:t>
            </w:r>
          </w:p>
        </w:tc>
      </w:tr>
      <w:tr w:rsidR="005C1B90" w:rsidRPr="00A5103D" w:rsidTr="0029394F">
        <w:trPr>
          <w:trHeight w:val="40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 xml:space="preserve">Бензин для </w:t>
            </w:r>
            <w:proofErr w:type="spellStart"/>
            <w:r w:rsidRPr="009F4503">
              <w:rPr>
                <w:sz w:val="24"/>
                <w:szCs w:val="24"/>
              </w:rPr>
              <w:t>мотосредства</w:t>
            </w:r>
            <w:proofErr w:type="spellEnd"/>
            <w:r w:rsidRPr="009F4503">
              <w:rPr>
                <w:sz w:val="24"/>
                <w:szCs w:val="24"/>
              </w:rPr>
              <w:t xml:space="preserve"> С-640-А1Ц «Буран»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АИ-92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до 40</w:t>
            </w:r>
          </w:p>
        </w:tc>
      </w:tr>
      <w:tr w:rsidR="005C1B90" w:rsidRPr="00A5103D" w:rsidTr="0029394F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 xml:space="preserve">Масло для </w:t>
            </w:r>
            <w:proofErr w:type="spellStart"/>
            <w:r w:rsidRPr="009F4503">
              <w:rPr>
                <w:sz w:val="24"/>
                <w:szCs w:val="24"/>
              </w:rPr>
              <w:t>мотосредства</w:t>
            </w:r>
            <w:proofErr w:type="spellEnd"/>
            <w:r w:rsidRPr="009F4503">
              <w:rPr>
                <w:sz w:val="24"/>
                <w:szCs w:val="24"/>
              </w:rPr>
              <w:t xml:space="preserve"> С-640-А1Ц «Буран»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до 270</w:t>
            </w:r>
          </w:p>
        </w:tc>
      </w:tr>
    </w:tbl>
    <w:p w:rsidR="005C1B90" w:rsidRDefault="005C1B90" w:rsidP="005C1B90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5C1B90" w:rsidRPr="00022DA2" w:rsidRDefault="005C1B90" w:rsidP="005C1B90">
      <w:pPr>
        <w:suppressAutoHyphens/>
        <w:autoSpaceDE w:val="0"/>
        <w:ind w:firstLine="851"/>
        <w:jc w:val="center"/>
        <w:rPr>
          <w:bCs/>
          <w:sz w:val="26"/>
          <w:szCs w:val="26"/>
          <w:lang w:eastAsia="zh-CN"/>
        </w:rPr>
      </w:pPr>
      <w:proofErr w:type="gramStart"/>
      <w:r w:rsidRPr="00022DA2">
        <w:rPr>
          <w:b/>
          <w:bCs/>
          <w:sz w:val="26"/>
          <w:szCs w:val="26"/>
          <w:lang w:eastAsia="zh-CN"/>
        </w:rPr>
        <w:t xml:space="preserve">2.9.5 Приобретение запасных частей для транспортных средств </w:t>
      </w:r>
      <w:r w:rsidRPr="00022DA2">
        <w:rPr>
          <w:bCs/>
          <w:sz w:val="26"/>
          <w:szCs w:val="26"/>
          <w:lang w:eastAsia="zh-CN"/>
        </w:rPr>
        <w:t>(пункт 2.9.5.</w:t>
      </w:r>
      <w:proofErr w:type="gramEnd"/>
      <w:r w:rsidRPr="00022DA2">
        <w:rPr>
          <w:bCs/>
          <w:sz w:val="26"/>
          <w:szCs w:val="26"/>
          <w:lang w:eastAsia="zh-CN"/>
        </w:rPr>
        <w:t xml:space="preserve"> </w:t>
      </w:r>
      <w:proofErr w:type="gramStart"/>
      <w:r w:rsidRPr="00022DA2">
        <w:rPr>
          <w:bCs/>
          <w:sz w:val="26"/>
          <w:szCs w:val="26"/>
          <w:lang w:eastAsia="zh-CN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4987"/>
        <w:gridCol w:w="4394"/>
      </w:tblGrid>
      <w:tr w:rsidR="005C1B90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en-US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F4503">
              <w:rPr>
                <w:rStyle w:val="211pt"/>
                <w:rFonts w:eastAsia="Calibri"/>
                <w:sz w:val="24"/>
                <w:szCs w:val="24"/>
              </w:rPr>
              <w:t>Количество запчастей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Сумма расхода в год (рублей)</w:t>
            </w:r>
          </w:p>
        </w:tc>
      </w:tr>
      <w:tr w:rsidR="005C1B90" w:rsidRPr="00A5103D" w:rsidTr="0029394F">
        <w:trPr>
          <w:trHeight w:hRule="exact" w:val="472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B90" w:rsidRPr="009F4503" w:rsidRDefault="005C1B90" w:rsidP="0029394F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F4503">
              <w:rPr>
                <w:sz w:val="24"/>
                <w:szCs w:val="24"/>
              </w:rPr>
              <w:t>Мотосредство</w:t>
            </w:r>
            <w:proofErr w:type="spellEnd"/>
            <w:r w:rsidRPr="009F4503">
              <w:rPr>
                <w:sz w:val="24"/>
                <w:szCs w:val="24"/>
              </w:rPr>
              <w:t xml:space="preserve"> С-640-А1Ц «Буран»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фактических затрат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B90" w:rsidRPr="005B33A1" w:rsidRDefault="005C1B90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3 000</w:t>
            </w:r>
          </w:p>
        </w:tc>
      </w:tr>
    </w:tbl>
    <w:p w:rsidR="005C1B90" w:rsidRPr="001B7DFB" w:rsidRDefault="005C1B90" w:rsidP="005C1B90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5C1B90" w:rsidRPr="00022DA2" w:rsidRDefault="005C1B90" w:rsidP="005C1B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</w:t>
      </w:r>
      <w:r w:rsidRPr="00022DA2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Затраты на дополнительное профессиональное образование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5</w:t>
      </w:r>
      <w:r w:rsidRPr="00022DA2">
        <w:rPr>
          <w:sz w:val="26"/>
          <w:szCs w:val="26"/>
        </w:rPr>
        <w:t>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5C1B90" w:rsidRDefault="005C1B90" w:rsidP="005C1B90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5</w:t>
      </w:r>
      <w:r w:rsidRPr="00022DA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 xml:space="preserve">(пункт </w:t>
      </w:r>
      <w:r>
        <w:rPr>
          <w:bCs/>
          <w:sz w:val="26"/>
          <w:szCs w:val="26"/>
        </w:rPr>
        <w:t>5</w:t>
      </w:r>
      <w:r w:rsidRPr="00022DA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  <w:gridCol w:w="3969"/>
      </w:tblGrid>
      <w:tr w:rsidR="005C1B90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9F4503">
              <w:rPr>
                <w:sz w:val="24"/>
                <w:szCs w:val="24"/>
              </w:rPr>
              <w:t>Цена, (рублей)</w:t>
            </w:r>
          </w:p>
        </w:tc>
      </w:tr>
      <w:tr w:rsidR="005C1B90" w:rsidRPr="00A5103D" w:rsidTr="0029394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F4503">
              <w:rPr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9F4503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Не более 2000</w:t>
            </w:r>
          </w:p>
        </w:tc>
      </w:tr>
      <w:tr w:rsidR="005C1B90" w:rsidRPr="00A5103D" w:rsidTr="0029394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9F4503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9F4503">
              <w:rPr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F4503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9F4503" w:rsidRDefault="005C1B90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Не более 1000</w:t>
            </w:r>
          </w:p>
        </w:tc>
      </w:tr>
      <w:tr w:rsidR="005C1B90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Default="005C1B90" w:rsidP="0029394F">
            <w:pPr>
              <w:suppressAutoHyphens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Pr="00A5103D" w:rsidRDefault="005C1B90" w:rsidP="0029394F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B90" w:rsidRDefault="005C1B90" w:rsidP="0029394F">
            <w:pPr>
              <w:suppressAutoHyphens/>
              <w:jc w:val="center"/>
            </w:pPr>
          </w:p>
        </w:tc>
      </w:tr>
    </w:tbl>
    <w:p w:rsidR="005C1B90" w:rsidRDefault="005C1B90" w:rsidP="005C1B90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5C1B90" w:rsidRPr="00022DA2" w:rsidRDefault="005C1B90" w:rsidP="005C1B90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t xml:space="preserve">Приобретение прочих </w:t>
      </w:r>
      <w:r>
        <w:rPr>
          <w:b/>
          <w:sz w:val="26"/>
          <w:szCs w:val="26"/>
        </w:rPr>
        <w:t xml:space="preserve">услуг, </w:t>
      </w:r>
      <w:r w:rsidRPr="00022DA2">
        <w:rPr>
          <w:b/>
          <w:sz w:val="26"/>
          <w:szCs w:val="26"/>
        </w:rPr>
        <w:t>товаров</w:t>
      </w:r>
    </w:p>
    <w:p w:rsidR="005C1B90" w:rsidRPr="00A5103D" w:rsidRDefault="005C1B90" w:rsidP="005C1B90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032"/>
        <w:gridCol w:w="5319"/>
      </w:tblGrid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9F4503">
              <w:rPr>
                <w:sz w:val="24"/>
                <w:szCs w:val="24"/>
              </w:rPr>
              <w:t>в(</w:t>
            </w:r>
            <w:proofErr w:type="gramEnd"/>
            <w:r w:rsidRPr="009F4503">
              <w:rPr>
                <w:sz w:val="24"/>
                <w:szCs w:val="24"/>
              </w:rPr>
              <w:t>не более, рублей)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9F4503">
              <w:rPr>
                <w:sz w:val="24"/>
                <w:szCs w:val="24"/>
              </w:rPr>
              <w:t>–п</w:t>
            </w:r>
            <w:proofErr w:type="gramEnd"/>
            <w:r w:rsidRPr="009F4503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8690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9F4503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9F4503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6900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60000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Оплата за оказание услуг по расчистке снега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8000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Медали для награждения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штук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tabs>
                <w:tab w:val="center" w:pos="2551"/>
                <w:tab w:val="right" w:pos="5103"/>
              </w:tabs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ab/>
              <w:t>2500</w:t>
            </w:r>
            <w:r w:rsidRPr="009F4503">
              <w:rPr>
                <w:sz w:val="24"/>
                <w:szCs w:val="24"/>
              </w:rPr>
              <w:tab/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Стартовый взнос на соревнования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tabs>
                <w:tab w:val="center" w:pos="2551"/>
                <w:tab w:val="right" w:pos="5103"/>
              </w:tabs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ab/>
              <w:t>Не более 1800</w:t>
            </w:r>
            <w:r w:rsidRPr="009F4503">
              <w:rPr>
                <w:sz w:val="24"/>
                <w:szCs w:val="24"/>
              </w:rPr>
              <w:tab/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Оплата питания на соревнованиях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tabs>
                <w:tab w:val="center" w:pos="2551"/>
                <w:tab w:val="right" w:pos="5103"/>
              </w:tabs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ab/>
              <w:t>Не более 30000</w:t>
            </w:r>
            <w:r w:rsidRPr="009F4503">
              <w:rPr>
                <w:sz w:val="24"/>
                <w:szCs w:val="24"/>
              </w:rPr>
              <w:tab/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Оплата проживания на соревнованиях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tabs>
                <w:tab w:val="center" w:pos="2551"/>
                <w:tab w:val="right" w:pos="5103"/>
              </w:tabs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ab/>
              <w:t>Не более 20000</w:t>
            </w:r>
            <w:r w:rsidRPr="009F4503">
              <w:rPr>
                <w:sz w:val="24"/>
                <w:szCs w:val="24"/>
              </w:rPr>
              <w:tab/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Оплата проезда на соревнования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tabs>
                <w:tab w:val="center" w:pos="2551"/>
                <w:tab w:val="right" w:pos="5103"/>
              </w:tabs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ab/>
              <w:t>Не более 10000</w:t>
            </w:r>
            <w:r w:rsidRPr="009F4503">
              <w:rPr>
                <w:sz w:val="24"/>
                <w:szCs w:val="24"/>
              </w:rPr>
              <w:tab/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Лыжи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 пара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20000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Мяч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 штука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2500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6 чел.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По мере необходимости</w:t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tabs>
                <w:tab w:val="center" w:pos="2551"/>
                <w:tab w:val="left" w:pos="4170"/>
              </w:tabs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ab/>
              <w:t>600</w:t>
            </w:r>
            <w:r w:rsidRPr="009F4503">
              <w:rPr>
                <w:sz w:val="24"/>
                <w:szCs w:val="24"/>
              </w:rPr>
              <w:tab/>
            </w:r>
          </w:p>
        </w:tc>
      </w:tr>
      <w:tr w:rsidR="005C1B90" w:rsidRPr="00A5103D" w:rsidTr="0029394F">
        <w:tc>
          <w:tcPr>
            <w:tcW w:w="2127" w:type="pct"/>
            <w:shd w:val="clear" w:color="auto" w:fill="auto"/>
          </w:tcPr>
          <w:p w:rsidR="005C1B90" w:rsidRPr="009F4503" w:rsidRDefault="005C1B90" w:rsidP="0029394F">
            <w:pPr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Оплата расходов на проведение лагерей с дневным пребыванием детей</w:t>
            </w:r>
          </w:p>
        </w:tc>
        <w:tc>
          <w:tcPr>
            <w:tcW w:w="1043" w:type="pct"/>
            <w:shd w:val="clear" w:color="auto" w:fill="auto"/>
          </w:tcPr>
          <w:p w:rsidR="005C1B90" w:rsidRPr="009F4503" w:rsidRDefault="005C1B90" w:rsidP="0029394F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5C1B90" w:rsidRPr="009F4503" w:rsidRDefault="005C1B90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Не более 140000</w:t>
            </w:r>
          </w:p>
        </w:tc>
      </w:tr>
    </w:tbl>
    <w:p w:rsidR="005C1B90" w:rsidRDefault="005C1B90" w:rsidP="005C1B90">
      <w:pPr>
        <w:pStyle w:val="21"/>
        <w:shd w:val="clear" w:color="auto" w:fill="auto"/>
        <w:spacing w:after="0" w:line="326" w:lineRule="exact"/>
        <w:ind w:left="1120"/>
        <w:jc w:val="center"/>
        <w:rPr>
          <w:b/>
          <w:sz w:val="24"/>
          <w:szCs w:val="24"/>
        </w:rPr>
      </w:pPr>
    </w:p>
    <w:p w:rsidR="005B33A1" w:rsidRDefault="005B33A1" w:rsidP="005C1B90">
      <w:pPr>
        <w:pStyle w:val="ac"/>
        <w:jc w:val="center"/>
        <w:rPr>
          <w:b/>
          <w:sz w:val="26"/>
          <w:szCs w:val="26"/>
        </w:rPr>
      </w:pPr>
    </w:p>
    <w:p w:rsidR="005C1B90" w:rsidRPr="00022DA2" w:rsidRDefault="005C1B90" w:rsidP="005C1B90">
      <w:pPr>
        <w:pStyle w:val="ac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lastRenderedPageBreak/>
        <w:t xml:space="preserve">5.  Норматив затрат на дополнительное профессиональное образование  </w:t>
      </w:r>
      <w:r w:rsidRPr="00022DA2">
        <w:rPr>
          <w:bCs/>
          <w:sz w:val="26"/>
          <w:szCs w:val="26"/>
          <w:lang w:eastAsia="zh-CN"/>
        </w:rPr>
        <w:t>(пункт 5.Правил)</w:t>
      </w:r>
    </w:p>
    <w:p w:rsidR="005C1B90" w:rsidRPr="00A5103D" w:rsidRDefault="005C1B90" w:rsidP="005C1B90">
      <w:pPr>
        <w:pStyle w:val="ac"/>
        <w:ind w:firstLine="300"/>
        <w:jc w:val="both"/>
        <w:rPr>
          <w:b/>
        </w:rPr>
      </w:pPr>
    </w:p>
    <w:tbl>
      <w:tblPr>
        <w:tblW w:w="14176" w:type="dxa"/>
        <w:tblInd w:w="-114" w:type="dxa"/>
        <w:tblLayout w:type="fixed"/>
        <w:tblLook w:val="0000"/>
      </w:tblPr>
      <w:tblGrid>
        <w:gridCol w:w="4702"/>
        <w:gridCol w:w="4920"/>
        <w:gridCol w:w="4554"/>
      </w:tblGrid>
      <w:tr w:rsidR="005C1B90" w:rsidRPr="00A5103D" w:rsidTr="0029394F">
        <w:trPr>
          <w:trHeight w:val="393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90" w:rsidRPr="009F4503" w:rsidRDefault="005C1B90" w:rsidP="0029394F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90" w:rsidRPr="009F4503" w:rsidRDefault="005C1B90" w:rsidP="0029394F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Количество работников, подлежащих обучению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90" w:rsidRPr="009F4503" w:rsidRDefault="005C1B90" w:rsidP="009F4503">
            <w:pPr>
              <w:jc w:val="center"/>
              <w:rPr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Цена 1 услуг</w:t>
            </w:r>
            <w:proofErr w:type="gramStart"/>
            <w:r w:rsidRPr="009F4503">
              <w:rPr>
                <w:sz w:val="24"/>
                <w:szCs w:val="24"/>
              </w:rPr>
              <w:t>и(</w:t>
            </w:r>
            <w:proofErr w:type="gramEnd"/>
            <w:r w:rsidRPr="009F4503">
              <w:rPr>
                <w:sz w:val="24"/>
                <w:szCs w:val="24"/>
              </w:rPr>
              <w:t>рублей)</w:t>
            </w:r>
          </w:p>
        </w:tc>
      </w:tr>
      <w:tr w:rsidR="005C1B90" w:rsidRPr="00A5103D" w:rsidTr="0029394F">
        <w:trPr>
          <w:trHeight w:val="48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B90" w:rsidRPr="009F4503" w:rsidRDefault="005C1B90" w:rsidP="0029394F">
            <w:pPr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B90" w:rsidRPr="009F4503" w:rsidRDefault="005C1B90" w:rsidP="0029394F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9F45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B90" w:rsidRPr="009F4503" w:rsidRDefault="005C1B90" w:rsidP="0029394F">
            <w:pPr>
              <w:autoSpaceDE w:val="0"/>
              <w:jc w:val="center"/>
              <w:rPr>
                <w:sz w:val="24"/>
                <w:szCs w:val="24"/>
              </w:rPr>
            </w:pPr>
            <w:r w:rsidRPr="009F4503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9F4503">
              <w:rPr>
                <w:bCs/>
                <w:sz w:val="24"/>
                <w:szCs w:val="24"/>
              </w:rPr>
              <w:t xml:space="preserve"> 15 000</w:t>
            </w:r>
          </w:p>
        </w:tc>
      </w:tr>
    </w:tbl>
    <w:p w:rsidR="005C1B90" w:rsidRDefault="005C1B90" w:rsidP="0091664C">
      <w:pPr>
        <w:pStyle w:val="21"/>
        <w:shd w:val="clear" w:color="auto" w:fill="auto"/>
        <w:tabs>
          <w:tab w:val="left" w:pos="6510"/>
          <w:tab w:val="center" w:pos="7214"/>
        </w:tabs>
        <w:spacing w:after="0" w:line="326" w:lineRule="exact"/>
        <w:ind w:left="1120"/>
        <w:rPr>
          <w:b/>
          <w:sz w:val="24"/>
          <w:szCs w:val="24"/>
        </w:rPr>
      </w:pPr>
    </w:p>
    <w:p w:rsidR="00D54336" w:rsidRDefault="00D54336" w:rsidP="00D54336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D54336" w:rsidRDefault="00D54336" w:rsidP="00D54336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D54336" w:rsidRDefault="00D54336" w:rsidP="00D54336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МКУ ДО ДДТ </w:t>
      </w:r>
    </w:p>
    <w:p w:rsidR="00D54336" w:rsidRDefault="00D54336" w:rsidP="00D54336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D54336" w:rsidRDefault="00D54336" w:rsidP="00D54336">
      <w:pPr>
        <w:pStyle w:val="30"/>
        <w:numPr>
          <w:ilvl w:val="0"/>
          <w:numId w:val="14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Нормативные затраты на информационно- коммуникационные технологии:</w:t>
      </w:r>
    </w:p>
    <w:p w:rsidR="00D54336" w:rsidRDefault="00D54336" w:rsidP="00D54336">
      <w:pPr>
        <w:pStyle w:val="30"/>
        <w:shd w:val="clear" w:color="auto" w:fill="auto"/>
        <w:spacing w:before="0" w:after="0" w:line="276" w:lineRule="auto"/>
        <w:ind w:left="720"/>
        <w:jc w:val="left"/>
        <w:rPr>
          <w:sz w:val="24"/>
          <w:szCs w:val="24"/>
        </w:rPr>
      </w:pPr>
    </w:p>
    <w:p w:rsidR="00D54336" w:rsidRDefault="00D54336" w:rsidP="00D54336">
      <w:pPr>
        <w:numPr>
          <w:ilvl w:val="1"/>
          <w:numId w:val="14"/>
        </w:num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D54336" w:rsidRPr="00A5103D" w:rsidRDefault="00D54336" w:rsidP="005B33A1">
      <w:pPr>
        <w:ind w:left="750"/>
        <w:rPr>
          <w:b/>
          <w:sz w:val="26"/>
          <w:szCs w:val="26"/>
        </w:rPr>
      </w:pPr>
    </w:p>
    <w:p w:rsidR="00D54336" w:rsidRPr="00A5103D" w:rsidRDefault="00D54336" w:rsidP="00D54336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D54336" w:rsidRDefault="00D54336" w:rsidP="00D54336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D54336" w:rsidRDefault="00D54336" w:rsidP="00D54336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p w:rsidR="005B33A1" w:rsidRDefault="005B33A1" w:rsidP="00D54336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5025"/>
        <w:gridCol w:w="7087"/>
      </w:tblGrid>
      <w:tr w:rsidR="00D54336" w:rsidRPr="001B7DFB" w:rsidTr="0029394F">
        <w:tc>
          <w:tcPr>
            <w:tcW w:w="1355" w:type="dxa"/>
          </w:tcPr>
          <w:p w:rsidR="00D54336" w:rsidRPr="005B33A1" w:rsidRDefault="00D54336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5025" w:type="dxa"/>
          </w:tcPr>
          <w:p w:rsidR="00D54336" w:rsidRPr="005B33A1" w:rsidRDefault="00D54336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7087" w:type="dxa"/>
          </w:tcPr>
          <w:p w:rsidR="00D54336" w:rsidRPr="001B7DFB" w:rsidRDefault="00D54336" w:rsidP="0029394F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D54336" w:rsidRPr="001B7DFB" w:rsidRDefault="00D54336" w:rsidP="0029394F">
            <w:pPr>
              <w:jc w:val="center"/>
            </w:pPr>
            <w:r w:rsidRPr="001B7DFB">
              <w:t>( рублей)</w:t>
            </w:r>
          </w:p>
        </w:tc>
      </w:tr>
      <w:tr w:rsidR="00D54336" w:rsidRPr="001B7DFB" w:rsidTr="0029394F">
        <w:tc>
          <w:tcPr>
            <w:tcW w:w="1355" w:type="dxa"/>
          </w:tcPr>
          <w:p w:rsidR="00D54336" w:rsidRPr="005B33A1" w:rsidRDefault="00D54336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5025" w:type="dxa"/>
          </w:tcPr>
          <w:p w:rsidR="00D54336" w:rsidRPr="005B33A1" w:rsidRDefault="00D54336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en-US" w:eastAsia="ru-RU"/>
              </w:rPr>
              <w:t xml:space="preserve"> </w:t>
            </w:r>
            <w:r w:rsidRPr="005B33A1">
              <w:rPr>
                <w:b w:val="0"/>
                <w:sz w:val="22"/>
                <w:szCs w:val="22"/>
                <w:lang w:val="ru-RU" w:eastAsia="ru-RU"/>
              </w:rPr>
              <w:t xml:space="preserve">1 </w:t>
            </w:r>
          </w:p>
        </w:tc>
        <w:tc>
          <w:tcPr>
            <w:tcW w:w="7087" w:type="dxa"/>
          </w:tcPr>
          <w:p w:rsidR="00D54336" w:rsidRPr="005B33A1" w:rsidRDefault="00D54336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D54336" w:rsidRDefault="00D54336" w:rsidP="00D54336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D54336" w:rsidRDefault="00D54336" w:rsidP="00D54336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D54336" w:rsidRDefault="00D54336" w:rsidP="00D54336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D54336" w:rsidRDefault="00D54336" w:rsidP="00D54336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D54336" w:rsidRPr="00BF16AF" w:rsidTr="0029394F">
        <w:tc>
          <w:tcPr>
            <w:tcW w:w="4076" w:type="dxa"/>
          </w:tcPr>
          <w:p w:rsidR="00D54336" w:rsidRPr="00BF16AF" w:rsidRDefault="00D54336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D54336" w:rsidRPr="00BF16AF" w:rsidTr="0029394F">
        <w:tc>
          <w:tcPr>
            <w:tcW w:w="4076" w:type="dxa"/>
          </w:tcPr>
          <w:p w:rsidR="00D54336" w:rsidRPr="00BF16AF" w:rsidRDefault="00D54336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D54336" w:rsidRPr="00BF16AF" w:rsidTr="0029394F">
        <w:tc>
          <w:tcPr>
            <w:tcW w:w="4076" w:type="dxa"/>
          </w:tcPr>
          <w:p w:rsidR="00D54336" w:rsidRPr="00BF16AF" w:rsidRDefault="00D54336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D54336" w:rsidRDefault="00D54336" w:rsidP="00D54336">
      <w:pPr>
        <w:pStyle w:val="ConsPlusNormal"/>
        <w:outlineLvl w:val="0"/>
        <w:rPr>
          <w:rStyle w:val="a6"/>
          <w:bCs w:val="0"/>
          <w:sz w:val="28"/>
          <w:szCs w:val="28"/>
        </w:rPr>
        <w:sectPr w:rsidR="00D54336" w:rsidSect="0029394F">
          <w:pgSz w:w="16838" w:h="11906" w:orient="landscape"/>
          <w:pgMar w:top="566" w:right="1134" w:bottom="1133" w:left="1276" w:header="720" w:footer="720" w:gutter="0"/>
          <w:cols w:space="720"/>
          <w:noEndnote/>
          <w:docGrid w:linePitch="299"/>
        </w:sectPr>
      </w:pPr>
    </w:p>
    <w:p w:rsidR="00D54336" w:rsidRPr="00A041FC" w:rsidRDefault="00D54336" w:rsidP="00D5433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D54336" w:rsidRPr="00427F9D" w:rsidRDefault="00D54336" w:rsidP="00D54336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D54336" w:rsidRPr="00A5103D" w:rsidTr="0029394F">
        <w:tc>
          <w:tcPr>
            <w:tcW w:w="1985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D54336" w:rsidRPr="00A5103D" w:rsidTr="0029394F">
        <w:tc>
          <w:tcPr>
            <w:tcW w:w="1985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D54336" w:rsidRPr="004A0990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D54336" w:rsidRPr="00A5103D" w:rsidRDefault="00D54336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D54336" w:rsidRDefault="00D54336" w:rsidP="00D54336">
      <w:pPr>
        <w:rPr>
          <w:b/>
          <w:sz w:val="26"/>
          <w:szCs w:val="26"/>
        </w:rPr>
      </w:pPr>
      <w:r w:rsidRPr="00284565">
        <w:rPr>
          <w:b/>
          <w:sz w:val="26"/>
          <w:szCs w:val="26"/>
        </w:rPr>
        <w:t> </w:t>
      </w:r>
    </w:p>
    <w:p w:rsidR="00D54336" w:rsidRPr="00284565" w:rsidRDefault="00D54336" w:rsidP="00D543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1.1.5 </w:t>
      </w:r>
      <w:r w:rsidRPr="00284565">
        <w:rPr>
          <w:b/>
          <w:sz w:val="26"/>
          <w:szCs w:val="26"/>
        </w:rPr>
        <w:t xml:space="preserve"> «Интернет» и услу</w:t>
      </w:r>
      <w:r>
        <w:rPr>
          <w:b/>
          <w:sz w:val="26"/>
          <w:szCs w:val="26"/>
        </w:rPr>
        <w:t>г</w:t>
      </w:r>
      <w:r w:rsidRPr="00284565">
        <w:rPr>
          <w:b/>
          <w:sz w:val="26"/>
          <w:szCs w:val="26"/>
        </w:rPr>
        <w:t xml:space="preserve">и </w:t>
      </w:r>
      <w:proofErr w:type="spellStart"/>
      <w:r w:rsidRPr="00284565">
        <w:rPr>
          <w:b/>
          <w:sz w:val="26"/>
          <w:szCs w:val="26"/>
        </w:rPr>
        <w:t>интернет-провайдеров</w:t>
      </w:r>
      <w:proofErr w:type="spellEnd"/>
      <w:r w:rsidRPr="00284565">
        <w:rPr>
          <w:b/>
          <w:sz w:val="26"/>
          <w:szCs w:val="26"/>
        </w:rPr>
        <w:t xml:space="preserve"> (</w:t>
      </w:r>
      <w:r w:rsidRPr="00284565">
        <w:rPr>
          <w:sz w:val="26"/>
          <w:szCs w:val="26"/>
        </w:rPr>
        <w:t>пункт 1.1.5 Правил</w:t>
      </w:r>
      <w:r w:rsidRPr="00284565">
        <w:rPr>
          <w:b/>
          <w:sz w:val="26"/>
          <w:szCs w:val="26"/>
        </w:rPr>
        <w:t>)</w:t>
      </w:r>
    </w:p>
    <w:p w:rsidR="00D54336" w:rsidRPr="00284565" w:rsidRDefault="00D54336" w:rsidP="00D54336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284565">
        <w:rPr>
          <w:sz w:val="26"/>
          <w:szCs w:val="26"/>
        </w:rPr>
        <w:t>(</w:t>
      </w:r>
      <w:r w:rsidRPr="00284565">
        <w:rPr>
          <w:b w:val="0"/>
          <w:sz w:val="26"/>
          <w:szCs w:val="26"/>
        </w:rPr>
        <w:t>представление услуг в течении 12 месяцев)</w:t>
      </w:r>
    </w:p>
    <w:p w:rsidR="00D54336" w:rsidRPr="00A5103D" w:rsidRDefault="00D54336" w:rsidP="00D54336">
      <w:pPr>
        <w:pStyle w:val="30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969"/>
        <w:gridCol w:w="5812"/>
      </w:tblGrid>
      <w:tr w:rsidR="00D54336" w:rsidRPr="001B7DFB" w:rsidTr="0029394F">
        <w:tc>
          <w:tcPr>
            <w:tcW w:w="4820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Количество каналов передачи данных сети «Интернет»</w:t>
            </w:r>
          </w:p>
        </w:tc>
        <w:tc>
          <w:tcPr>
            <w:tcW w:w="5812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Месячная цена аренды канала передачи данных сети «Интернет»</w:t>
            </w:r>
          </w:p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(рублей)</w:t>
            </w:r>
          </w:p>
        </w:tc>
      </w:tr>
      <w:tr w:rsidR="00D54336" w:rsidRPr="001B7DFB" w:rsidTr="0029394F">
        <w:tc>
          <w:tcPr>
            <w:tcW w:w="4820" w:type="dxa"/>
            <w:vAlign w:val="center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256/64 Кбит/сек.</w:t>
            </w:r>
          </w:p>
        </w:tc>
        <w:tc>
          <w:tcPr>
            <w:tcW w:w="3969" w:type="dxa"/>
            <w:vAlign w:val="center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D54336" w:rsidRDefault="00D54336" w:rsidP="00D54336">
      <w:pPr>
        <w:rPr>
          <w:b/>
          <w:sz w:val="26"/>
          <w:szCs w:val="26"/>
        </w:rPr>
      </w:pPr>
    </w:p>
    <w:p w:rsidR="00D54336" w:rsidRPr="00974F60" w:rsidRDefault="00D54336" w:rsidP="00D54336">
      <w:pPr>
        <w:jc w:val="center"/>
        <w:rPr>
          <w:sz w:val="26"/>
          <w:szCs w:val="26"/>
        </w:rPr>
      </w:pPr>
      <w:r w:rsidRPr="00974F60">
        <w:rPr>
          <w:b/>
          <w:sz w:val="26"/>
          <w:szCs w:val="26"/>
        </w:rPr>
        <w:t xml:space="preserve">1.2. Нормативы затрат на содержание имущества </w:t>
      </w:r>
    </w:p>
    <w:p w:rsidR="00D54336" w:rsidRPr="00974F60" w:rsidRDefault="00D54336" w:rsidP="00D543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D54336" w:rsidRPr="00427F9D" w:rsidRDefault="00D54336" w:rsidP="00D54336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D54336" w:rsidRPr="00A5103D" w:rsidTr="0029394F">
        <w:trPr>
          <w:trHeight w:val="841"/>
        </w:trPr>
        <w:tc>
          <w:tcPr>
            <w:tcW w:w="3828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D54336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D54336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D54336" w:rsidRPr="00A5103D" w:rsidTr="0029394F">
        <w:tc>
          <w:tcPr>
            <w:tcW w:w="3828" w:type="dxa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  <w:lang w:val="en-US"/>
              </w:rPr>
            </w:pPr>
            <w:r w:rsidRPr="00D54336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D54336">
              <w:rPr>
                <w:sz w:val="24"/>
                <w:szCs w:val="24"/>
              </w:rPr>
              <w:t>н</w:t>
            </w:r>
            <w:proofErr w:type="spellEnd"/>
            <w:r w:rsidRPr="00D54336">
              <w:rPr>
                <w:sz w:val="24"/>
                <w:szCs w:val="24"/>
                <w:lang w:val="en-US"/>
              </w:rPr>
              <w:t xml:space="preserve">е </w:t>
            </w:r>
            <w:r w:rsidRPr="00D54336">
              <w:rPr>
                <w:sz w:val="24"/>
                <w:szCs w:val="24"/>
              </w:rPr>
              <w:t>более 3000</w:t>
            </w:r>
          </w:p>
        </w:tc>
      </w:tr>
      <w:tr w:rsidR="00D54336" w:rsidRPr="00A5103D" w:rsidTr="0029394F">
        <w:tc>
          <w:tcPr>
            <w:tcW w:w="3828" w:type="dxa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D54336">
              <w:rPr>
                <w:sz w:val="24"/>
                <w:szCs w:val="24"/>
              </w:rPr>
              <w:t>н</w:t>
            </w:r>
            <w:proofErr w:type="spellEnd"/>
            <w:r w:rsidRPr="00D54336">
              <w:rPr>
                <w:sz w:val="24"/>
                <w:szCs w:val="24"/>
                <w:lang w:val="en-US"/>
              </w:rPr>
              <w:t xml:space="preserve">е </w:t>
            </w:r>
            <w:r w:rsidRPr="00D54336">
              <w:rPr>
                <w:sz w:val="24"/>
                <w:szCs w:val="24"/>
              </w:rPr>
              <w:t>более 5000</w:t>
            </w:r>
          </w:p>
        </w:tc>
      </w:tr>
    </w:tbl>
    <w:p w:rsidR="00D54336" w:rsidRPr="00A5103D" w:rsidRDefault="00D54336" w:rsidP="00D54336">
      <w:pPr>
        <w:rPr>
          <w:b/>
        </w:rPr>
      </w:pPr>
    </w:p>
    <w:p w:rsidR="005B33A1" w:rsidRDefault="005B33A1" w:rsidP="00D54336">
      <w:pPr>
        <w:jc w:val="center"/>
        <w:rPr>
          <w:b/>
          <w:sz w:val="26"/>
          <w:szCs w:val="26"/>
        </w:rPr>
      </w:pPr>
    </w:p>
    <w:p w:rsidR="00D54336" w:rsidRPr="00974F60" w:rsidRDefault="00D54336" w:rsidP="00D54336">
      <w:pPr>
        <w:jc w:val="center"/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lastRenderedPageBreak/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D54336" w:rsidRPr="00A5103D" w:rsidRDefault="00D54336" w:rsidP="00D54336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D54336" w:rsidRPr="00A5103D" w:rsidTr="0029394F">
        <w:trPr>
          <w:trHeight w:val="1289"/>
        </w:trPr>
        <w:tc>
          <w:tcPr>
            <w:tcW w:w="3828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D54336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D54336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D54336" w:rsidRPr="00A5103D" w:rsidTr="0029394F">
        <w:tc>
          <w:tcPr>
            <w:tcW w:w="3828" w:type="dxa"/>
            <w:shd w:val="clear" w:color="auto" w:fill="auto"/>
          </w:tcPr>
          <w:p w:rsidR="00D54336" w:rsidRPr="00D54336" w:rsidRDefault="00D54336" w:rsidP="0029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336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D543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</w:t>
            </w:r>
          </w:p>
        </w:tc>
        <w:tc>
          <w:tcPr>
            <w:tcW w:w="6670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D54336">
              <w:rPr>
                <w:sz w:val="24"/>
                <w:szCs w:val="24"/>
              </w:rPr>
              <w:t>н</w:t>
            </w:r>
            <w:proofErr w:type="spellEnd"/>
            <w:r w:rsidRPr="00D54336">
              <w:rPr>
                <w:sz w:val="24"/>
                <w:szCs w:val="24"/>
                <w:lang w:val="en-US"/>
              </w:rPr>
              <w:t xml:space="preserve">е </w:t>
            </w:r>
            <w:r w:rsidRPr="00D54336">
              <w:rPr>
                <w:sz w:val="24"/>
                <w:szCs w:val="24"/>
              </w:rPr>
              <w:t>более 3000</w:t>
            </w:r>
          </w:p>
        </w:tc>
      </w:tr>
      <w:tr w:rsidR="00D54336" w:rsidRPr="00A5103D" w:rsidTr="0029394F">
        <w:tc>
          <w:tcPr>
            <w:tcW w:w="3828" w:type="dxa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  <w:lang w:val="en-US"/>
              </w:rPr>
            </w:pPr>
            <w:r w:rsidRPr="00D54336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  <w:lang w:val="en-US"/>
              </w:rPr>
            </w:pPr>
            <w:r w:rsidRPr="00D54336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670" w:type="dxa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D54336">
              <w:rPr>
                <w:sz w:val="24"/>
                <w:szCs w:val="24"/>
              </w:rPr>
              <w:t>н</w:t>
            </w:r>
            <w:proofErr w:type="spellEnd"/>
            <w:r w:rsidRPr="00D54336">
              <w:rPr>
                <w:sz w:val="24"/>
                <w:szCs w:val="24"/>
                <w:lang w:val="en-US"/>
              </w:rPr>
              <w:t xml:space="preserve">е </w:t>
            </w:r>
            <w:r w:rsidRPr="00D54336">
              <w:rPr>
                <w:sz w:val="24"/>
                <w:szCs w:val="24"/>
              </w:rPr>
              <w:t>более 5000</w:t>
            </w:r>
          </w:p>
        </w:tc>
      </w:tr>
    </w:tbl>
    <w:p w:rsidR="00D54336" w:rsidRDefault="00D54336" w:rsidP="00D54336">
      <w:pPr>
        <w:rPr>
          <w:b/>
          <w:bCs/>
        </w:rPr>
      </w:pPr>
    </w:p>
    <w:p w:rsidR="00D54336" w:rsidRPr="00427F9D" w:rsidRDefault="00D54336" w:rsidP="00D54336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D54336" w:rsidRPr="00A5103D" w:rsidRDefault="00D54336" w:rsidP="00D54336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D54336" w:rsidRPr="00A5103D" w:rsidTr="0029394F">
        <w:tc>
          <w:tcPr>
            <w:tcW w:w="4678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D54336" w:rsidRPr="00A5103D" w:rsidTr="002939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не более 2500</w:t>
            </w:r>
          </w:p>
        </w:tc>
      </w:tr>
    </w:tbl>
    <w:p w:rsidR="00D54336" w:rsidRPr="00427F9D" w:rsidRDefault="00D54336" w:rsidP="00D54336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D54336" w:rsidRPr="00A5103D" w:rsidTr="0029394F">
        <w:tc>
          <w:tcPr>
            <w:tcW w:w="4678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D54336" w:rsidRPr="00A5103D" w:rsidTr="0029394F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D54336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не более 1 000</w:t>
            </w:r>
          </w:p>
        </w:tc>
      </w:tr>
    </w:tbl>
    <w:p w:rsidR="00D54336" w:rsidRDefault="00D54336" w:rsidP="00D54336">
      <w:pPr>
        <w:jc w:val="center"/>
        <w:rPr>
          <w:b/>
          <w:sz w:val="26"/>
          <w:szCs w:val="26"/>
        </w:rPr>
      </w:pPr>
    </w:p>
    <w:p w:rsidR="00D54336" w:rsidRPr="00427F9D" w:rsidRDefault="00D54336" w:rsidP="00D54336">
      <w:pPr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>1.3.1.2 Оплата услуг по сопровождение  и приобретение иного программного обеспечения</w:t>
      </w:r>
    </w:p>
    <w:p w:rsidR="00D54336" w:rsidRPr="00427F9D" w:rsidRDefault="00D54336" w:rsidP="00D54336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1.3.1.2.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3959"/>
        <w:gridCol w:w="9"/>
        <w:gridCol w:w="5244"/>
        <w:gridCol w:w="28"/>
      </w:tblGrid>
      <w:tr w:rsidR="00D54336" w:rsidRPr="00A5103D" w:rsidTr="0029394F">
        <w:tc>
          <w:tcPr>
            <w:tcW w:w="4680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Наименование программного продукта</w:t>
            </w:r>
          </w:p>
        </w:tc>
        <w:tc>
          <w:tcPr>
            <w:tcW w:w="3959" w:type="dxa"/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81" w:type="dxa"/>
            <w:gridSpan w:val="3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Стоимость в расчете на год (рублей)</w:t>
            </w:r>
          </w:p>
        </w:tc>
      </w:tr>
      <w:tr w:rsidR="00D54336" w:rsidRPr="00A5103D" w:rsidTr="0029394F">
        <w:trPr>
          <w:gridAfter w:val="1"/>
          <w:wAfter w:w="28" w:type="dxa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Программный комплекс «Управление учреждением дополнительного образования»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не более 11500</w:t>
            </w:r>
          </w:p>
        </w:tc>
      </w:tr>
      <w:tr w:rsidR="00D54336" w:rsidRPr="00A5103D" w:rsidTr="0029394F">
        <w:trPr>
          <w:gridAfter w:val="1"/>
          <w:wAfter w:w="28" w:type="dxa"/>
          <w:trHeight w:val="4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Программа «</w:t>
            </w:r>
            <w:r w:rsidRPr="00D54336">
              <w:rPr>
                <w:sz w:val="24"/>
                <w:szCs w:val="24"/>
                <w:lang w:val="en-US"/>
              </w:rPr>
              <w:t xml:space="preserve">Dallas </w:t>
            </w:r>
            <w:proofErr w:type="spellStart"/>
            <w:r w:rsidRPr="00D54336">
              <w:rPr>
                <w:sz w:val="24"/>
                <w:szCs w:val="24"/>
                <w:lang w:val="en-US"/>
              </w:rPr>
              <w:t>Losk</w:t>
            </w:r>
            <w:proofErr w:type="spellEnd"/>
            <w:r w:rsidRPr="00D54336">
              <w:rPr>
                <w:sz w:val="24"/>
                <w:szCs w:val="24"/>
                <w:lang w:val="en-US"/>
              </w:rPr>
              <w:t xml:space="preserve"> </w:t>
            </w:r>
            <w:r w:rsidRPr="00D54336">
              <w:rPr>
                <w:sz w:val="24"/>
                <w:szCs w:val="24"/>
              </w:rPr>
              <w:t xml:space="preserve">8 – </w:t>
            </w:r>
            <w:proofErr w:type="gramStart"/>
            <w:r w:rsidRPr="00D54336">
              <w:rPr>
                <w:sz w:val="24"/>
                <w:szCs w:val="24"/>
              </w:rPr>
              <w:t>К</w:t>
            </w:r>
            <w:proofErr w:type="gramEnd"/>
            <w:r w:rsidRPr="00D54336">
              <w:rPr>
                <w:sz w:val="24"/>
                <w:szCs w:val="24"/>
              </w:rPr>
              <w:t>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не более 5000</w:t>
            </w:r>
          </w:p>
        </w:tc>
      </w:tr>
      <w:tr w:rsidR="00D54336" w:rsidRPr="00A5103D" w:rsidTr="0029394F">
        <w:trPr>
          <w:gridAfter w:val="1"/>
          <w:wAfter w:w="28" w:type="dxa"/>
          <w:trHeight w:val="4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Программа «</w:t>
            </w:r>
            <w:proofErr w:type="spellStart"/>
            <w:r w:rsidRPr="00D54336">
              <w:rPr>
                <w:sz w:val="24"/>
                <w:szCs w:val="24"/>
                <w:lang w:val="en-US"/>
              </w:rPr>
              <w:t>VipNet</w:t>
            </w:r>
            <w:proofErr w:type="spellEnd"/>
            <w:r w:rsidRPr="00D54336">
              <w:rPr>
                <w:sz w:val="24"/>
                <w:szCs w:val="24"/>
                <w:lang w:val="en-US"/>
              </w:rPr>
              <w:t xml:space="preserve"> Client</w:t>
            </w:r>
            <w:r w:rsidRPr="00D54336">
              <w:rPr>
                <w:sz w:val="24"/>
                <w:szCs w:val="24"/>
              </w:rPr>
              <w:t>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4336">
              <w:rPr>
                <w:sz w:val="24"/>
                <w:szCs w:val="24"/>
                <w:lang w:eastAsia="zh-CN"/>
              </w:rPr>
              <w:t>не более 5000</w:t>
            </w:r>
          </w:p>
        </w:tc>
      </w:tr>
    </w:tbl>
    <w:p w:rsidR="00D54336" w:rsidRPr="00A5103D" w:rsidRDefault="00D54336" w:rsidP="00D54336"/>
    <w:p w:rsidR="005B33A1" w:rsidRDefault="005B33A1" w:rsidP="00D54336">
      <w:pPr>
        <w:pStyle w:val="a9"/>
        <w:shd w:val="clear" w:color="auto" w:fill="auto"/>
        <w:jc w:val="center"/>
        <w:rPr>
          <w:b/>
          <w:sz w:val="26"/>
          <w:szCs w:val="26"/>
        </w:rPr>
      </w:pPr>
    </w:p>
    <w:p w:rsidR="005B33A1" w:rsidRDefault="005B33A1" w:rsidP="00D54336">
      <w:pPr>
        <w:pStyle w:val="a9"/>
        <w:shd w:val="clear" w:color="auto" w:fill="auto"/>
        <w:jc w:val="center"/>
        <w:rPr>
          <w:b/>
          <w:sz w:val="26"/>
          <w:szCs w:val="26"/>
        </w:rPr>
      </w:pPr>
    </w:p>
    <w:p w:rsidR="00D54336" w:rsidRPr="00427F9D" w:rsidRDefault="00D54336" w:rsidP="00D54336">
      <w:pPr>
        <w:pStyle w:val="a9"/>
        <w:shd w:val="clear" w:color="auto" w:fill="auto"/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lastRenderedPageBreak/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D54336" w:rsidRPr="00A5103D" w:rsidRDefault="00D54336" w:rsidP="00D54336">
      <w:pPr>
        <w:pStyle w:val="a9"/>
        <w:shd w:val="clear" w:color="auto" w:fill="auto"/>
        <w:jc w:val="center"/>
        <w:rPr>
          <w:b/>
          <w:sz w:val="24"/>
          <w:szCs w:val="24"/>
        </w:rPr>
      </w:pPr>
    </w:p>
    <w:p w:rsidR="00D54336" w:rsidRPr="00427F9D" w:rsidRDefault="00D54336" w:rsidP="00D54336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</w:rPr>
        <w:t xml:space="preserve">приобретение мониторов, системных блоков </w:t>
      </w:r>
      <w:r w:rsidRPr="00427F9D">
        <w:rPr>
          <w:sz w:val="26"/>
          <w:szCs w:val="26"/>
        </w:rPr>
        <w:t>(пункт 1.5.1-1.5.2 Правил)</w:t>
      </w:r>
    </w:p>
    <w:p w:rsidR="00D54336" w:rsidRPr="00A5103D" w:rsidRDefault="00D54336" w:rsidP="00D54336">
      <w:pPr>
        <w:rPr>
          <w:b/>
          <w:bCs/>
        </w:rPr>
      </w:pPr>
    </w:p>
    <w:p w:rsidR="00D54336" w:rsidRPr="005E29BA" w:rsidRDefault="00D54336" w:rsidP="00D54336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D54336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D54336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D54336" w:rsidRPr="00A5103D" w:rsidRDefault="00D54336" w:rsidP="00D54336">
      <w:pPr>
        <w:rPr>
          <w:b/>
        </w:rPr>
      </w:pPr>
    </w:p>
    <w:p w:rsidR="00D54336" w:rsidRPr="00427F9D" w:rsidRDefault="00D54336" w:rsidP="00D54336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D54336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D54336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1 единицы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D54336" w:rsidRPr="00A5103D" w:rsidRDefault="00D54336" w:rsidP="00D54336">
      <w:pPr>
        <w:rPr>
          <w:b/>
        </w:rPr>
      </w:pPr>
    </w:p>
    <w:p w:rsidR="00D54336" w:rsidRPr="00427F9D" w:rsidRDefault="00D54336" w:rsidP="00D5433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D54336" w:rsidRPr="00A5103D" w:rsidTr="0029394F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Цена приобретения расходного материала за 1 единицу (рублей)</w:t>
            </w:r>
          </w:p>
        </w:tc>
      </w:tr>
      <w:tr w:rsidR="00D54336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rStyle w:val="211pt"/>
                <w:rFonts w:eastAsia="Calibri"/>
                <w:sz w:val="24"/>
                <w:szCs w:val="24"/>
              </w:rPr>
              <w:t>не более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не более 1500</w:t>
            </w:r>
          </w:p>
        </w:tc>
      </w:tr>
    </w:tbl>
    <w:p w:rsidR="00D54336" w:rsidRPr="00D54336" w:rsidRDefault="00D54336" w:rsidP="00D54336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D54336" w:rsidRPr="00A5103D" w:rsidTr="0029394F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D54336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rStyle w:val="211pt"/>
                <w:rFonts w:eastAsia="Calibri"/>
                <w:sz w:val="24"/>
                <w:szCs w:val="24"/>
              </w:rPr>
              <w:t xml:space="preserve">не более 8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не более 700</w:t>
            </w:r>
          </w:p>
        </w:tc>
      </w:tr>
    </w:tbl>
    <w:p w:rsidR="005B33A1" w:rsidRDefault="005B33A1" w:rsidP="00D54336">
      <w:pPr>
        <w:jc w:val="center"/>
        <w:rPr>
          <w:b/>
          <w:sz w:val="26"/>
          <w:szCs w:val="26"/>
        </w:rPr>
      </w:pPr>
    </w:p>
    <w:p w:rsidR="005B33A1" w:rsidRDefault="005B33A1" w:rsidP="00D54336">
      <w:pPr>
        <w:jc w:val="center"/>
        <w:rPr>
          <w:b/>
          <w:sz w:val="26"/>
          <w:szCs w:val="26"/>
        </w:rPr>
      </w:pPr>
    </w:p>
    <w:p w:rsidR="005B33A1" w:rsidRDefault="005B33A1" w:rsidP="00D54336">
      <w:pPr>
        <w:jc w:val="center"/>
        <w:rPr>
          <w:b/>
          <w:sz w:val="26"/>
          <w:szCs w:val="26"/>
        </w:rPr>
      </w:pPr>
    </w:p>
    <w:p w:rsidR="00D54336" w:rsidRPr="005E29BA" w:rsidRDefault="00D54336" w:rsidP="00D54336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lastRenderedPageBreak/>
        <w:t>2. Прочие затраты:</w:t>
      </w:r>
    </w:p>
    <w:p w:rsidR="00D54336" w:rsidRPr="001858F9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D54336" w:rsidRPr="001858F9" w:rsidRDefault="00D54336" w:rsidP="00D54336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D54336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D54336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D54336" w:rsidRPr="005E29BA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 </w:t>
      </w:r>
      <w:r w:rsidRPr="005E29BA">
        <w:rPr>
          <w:sz w:val="26"/>
          <w:szCs w:val="26"/>
        </w:rPr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D54336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D54336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5103D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D54336" w:rsidRPr="001858F9" w:rsidRDefault="00D54336" w:rsidP="00D54336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D54336" w:rsidRPr="001858F9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2.4  Нормативы затрат на коммунальные услуги  </w:t>
      </w:r>
      <w:r w:rsidRPr="001858F9">
        <w:rPr>
          <w:b w:val="0"/>
          <w:sz w:val="26"/>
          <w:szCs w:val="26"/>
        </w:rPr>
        <w:t>(пункт 2.4. Правил)</w:t>
      </w:r>
    </w:p>
    <w:p w:rsidR="00D54336" w:rsidRPr="001858F9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 2.4.2. Правил)</w:t>
      </w:r>
    </w:p>
    <w:p w:rsidR="00D54336" w:rsidRPr="00A26196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D54336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D54336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2 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D54336" w:rsidRPr="00A26196" w:rsidRDefault="00D54336" w:rsidP="00D54336">
      <w:pPr>
        <w:spacing w:line="264" w:lineRule="exact"/>
        <w:ind w:right="20"/>
        <w:jc w:val="both"/>
        <w:rPr>
          <w:rFonts w:eastAsia="Sylfaen"/>
        </w:rPr>
      </w:pPr>
    </w:p>
    <w:p w:rsidR="00D54336" w:rsidRPr="001858F9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2.4.3 Теплоснабжение </w:t>
      </w:r>
      <w:r w:rsidRPr="001858F9">
        <w:rPr>
          <w:b w:val="0"/>
          <w:sz w:val="26"/>
          <w:szCs w:val="26"/>
        </w:rPr>
        <w:t>(пункт 2.4.3. Правил)</w:t>
      </w:r>
    </w:p>
    <w:p w:rsidR="00D54336" w:rsidRPr="00A26196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D54336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proofErr w:type="spellStart"/>
            <w:r>
              <w:rPr>
                <w:rStyle w:val="211pt"/>
                <w:rFonts w:eastAsia="Calibri"/>
                <w:sz w:val="24"/>
                <w:szCs w:val="24"/>
              </w:rPr>
              <w:t>Квал</w:t>
            </w:r>
            <w:proofErr w:type="spell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D54336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Теплоснабжение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44,5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D54336" w:rsidRPr="00A5103D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highlight w:val="yellow"/>
        </w:rPr>
      </w:pPr>
    </w:p>
    <w:p w:rsidR="00D54336" w:rsidRPr="001858F9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 2.4.5. Правил)</w:t>
      </w:r>
    </w:p>
    <w:p w:rsidR="00D54336" w:rsidRPr="00A26196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D54336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Потребность в год (куб. </w:t>
            </w:r>
            <w:proofErr w:type="gramStart"/>
            <w:r w:rsidRPr="00A26196"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 w:rsidRPr="00A26196">
              <w:rPr>
                <w:rStyle w:val="211pt"/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D54336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  <w:tr w:rsidR="00D54336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Водоотведение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D54336" w:rsidRPr="001858F9" w:rsidRDefault="00D54336" w:rsidP="00D54336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D54336" w:rsidRPr="00A5103D" w:rsidRDefault="00D54336" w:rsidP="00D543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D54336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lastRenderedPageBreak/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 2.6. Правил)</w:t>
      </w:r>
    </w:p>
    <w:p w:rsidR="00D54336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D54336" w:rsidRPr="00F6737F" w:rsidRDefault="00D54336" w:rsidP="00D54336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D54336" w:rsidRPr="00A5103D" w:rsidRDefault="00D54336" w:rsidP="00D54336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p w:rsidR="00D54336" w:rsidRPr="001858F9" w:rsidRDefault="00D54336" w:rsidP="00D54336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 xml:space="preserve">2.6.5.4 Техническое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 пожарной сигнализации</w:t>
      </w:r>
      <w:r w:rsidRPr="001858F9">
        <w:rPr>
          <w:bCs/>
          <w:sz w:val="26"/>
          <w:szCs w:val="26"/>
        </w:rPr>
        <w:t xml:space="preserve"> (пункт 2.6.5.4 Правил)</w:t>
      </w:r>
    </w:p>
    <w:p w:rsidR="00D54336" w:rsidRPr="00A5103D" w:rsidRDefault="00D54336" w:rsidP="00D54336">
      <w:pPr>
        <w:pStyle w:val="21"/>
        <w:shd w:val="clear" w:color="auto" w:fill="auto"/>
        <w:spacing w:after="0" w:line="317" w:lineRule="exact"/>
        <w:ind w:left="8580" w:right="1000" w:firstLine="0"/>
        <w:rPr>
          <w:sz w:val="24"/>
          <w:szCs w:val="24"/>
        </w:rPr>
      </w:pP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D54336" w:rsidRPr="00A5103D" w:rsidTr="0029394F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D54336" w:rsidRPr="00A5103D" w:rsidTr="0029394F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D54336" w:rsidRDefault="00D54336" w:rsidP="00D54336">
      <w:pPr>
        <w:rPr>
          <w:b/>
          <w:sz w:val="26"/>
          <w:szCs w:val="26"/>
        </w:rPr>
      </w:pPr>
    </w:p>
    <w:p w:rsidR="00D54336" w:rsidRPr="008468B2" w:rsidRDefault="00D54336" w:rsidP="00D54336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2.7  Нормативы затрат на приобретение прочих работ и услуг </w:t>
      </w:r>
      <w:r w:rsidRPr="001858F9">
        <w:rPr>
          <w:sz w:val="26"/>
          <w:szCs w:val="26"/>
        </w:rPr>
        <w:t>(пункт 2.7.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D54336" w:rsidRPr="00022DA2" w:rsidRDefault="00D54336" w:rsidP="00D54336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7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оплату услуг вневедомственной охраны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7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D54336" w:rsidRPr="00022DA2" w:rsidRDefault="00D54336" w:rsidP="00D54336">
      <w:pPr>
        <w:pStyle w:val="21"/>
        <w:spacing w:after="0" w:line="240" w:lineRule="auto"/>
        <w:ind w:right="1180"/>
        <w:jc w:val="center"/>
        <w:rPr>
          <w:b/>
          <w:bCs/>
          <w:sz w:val="26"/>
          <w:szCs w:val="26"/>
        </w:rPr>
      </w:pPr>
      <w:r w:rsidRPr="00A5103D">
        <w:rPr>
          <w:b/>
          <w:bCs/>
          <w:sz w:val="24"/>
          <w:szCs w:val="24"/>
        </w:rPr>
        <w:t xml:space="preserve">                             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D54336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4336" w:rsidRPr="005B33A1" w:rsidRDefault="00D54336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336" w:rsidRPr="00A5103D" w:rsidRDefault="00D54336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336" w:rsidRPr="00A5103D" w:rsidRDefault="00D54336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D54336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за охрану объекта с помощью ТСО и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 xml:space="preserve"> Б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 xml:space="preserve"> без выезда группы задержания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336" w:rsidRPr="00A26196" w:rsidRDefault="00D54336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Не более 13 000</w:t>
            </w:r>
          </w:p>
        </w:tc>
      </w:tr>
    </w:tbl>
    <w:p w:rsidR="00D54336" w:rsidRPr="00A5103D" w:rsidRDefault="00D54336" w:rsidP="00D54336">
      <w:pPr>
        <w:rPr>
          <w:b/>
          <w:bCs/>
        </w:rPr>
      </w:pPr>
    </w:p>
    <w:p w:rsidR="00D54336" w:rsidRPr="00022DA2" w:rsidRDefault="00D54336" w:rsidP="00D54336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D54336" w:rsidRDefault="00D54336" w:rsidP="00D54336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D54336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Цена 1 бланка, (рублей)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Не более 5</w:t>
            </w:r>
          </w:p>
        </w:tc>
      </w:tr>
    </w:tbl>
    <w:p w:rsidR="00D54336" w:rsidRDefault="00D54336" w:rsidP="00D54336">
      <w:pPr>
        <w:jc w:val="center"/>
        <w:rPr>
          <w:bCs/>
          <w:sz w:val="26"/>
          <w:szCs w:val="26"/>
        </w:rPr>
      </w:pPr>
    </w:p>
    <w:p w:rsidR="005B33A1" w:rsidRDefault="005B33A1" w:rsidP="00D54336">
      <w:pPr>
        <w:jc w:val="center"/>
        <w:rPr>
          <w:b/>
          <w:bCs/>
          <w:sz w:val="26"/>
          <w:szCs w:val="26"/>
        </w:rPr>
      </w:pPr>
    </w:p>
    <w:p w:rsidR="005B33A1" w:rsidRDefault="005B33A1" w:rsidP="00D54336">
      <w:pPr>
        <w:jc w:val="center"/>
        <w:rPr>
          <w:b/>
          <w:bCs/>
          <w:sz w:val="26"/>
          <w:szCs w:val="26"/>
        </w:rPr>
      </w:pPr>
    </w:p>
    <w:p w:rsidR="00D54336" w:rsidRPr="00022DA2" w:rsidRDefault="00D54336" w:rsidP="00D54336">
      <w:pPr>
        <w:jc w:val="center"/>
        <w:rPr>
          <w:bCs/>
          <w:sz w:val="26"/>
          <w:szCs w:val="26"/>
        </w:rPr>
      </w:pPr>
      <w:proofErr w:type="gramStart"/>
      <w:r w:rsidRPr="00025215">
        <w:rPr>
          <w:b/>
          <w:bCs/>
          <w:sz w:val="26"/>
          <w:szCs w:val="26"/>
        </w:rPr>
        <w:lastRenderedPageBreak/>
        <w:t xml:space="preserve">2.9.2 Приобретение канцелярских принадлежностей </w:t>
      </w:r>
      <w:r w:rsidRPr="00025215">
        <w:rPr>
          <w:bCs/>
          <w:sz w:val="26"/>
          <w:szCs w:val="26"/>
        </w:rPr>
        <w:t>(пункт 2.9.2.</w:t>
      </w:r>
      <w:proofErr w:type="gramEnd"/>
      <w:r w:rsidRPr="00025215">
        <w:rPr>
          <w:bCs/>
          <w:sz w:val="26"/>
          <w:szCs w:val="26"/>
        </w:rPr>
        <w:t xml:space="preserve"> </w:t>
      </w:r>
      <w:proofErr w:type="gramStart"/>
      <w:r w:rsidRPr="00025215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D54336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Цена 1 предмета канцелярских принадлежностей</w:t>
            </w:r>
            <w:r w:rsidRPr="00D54336">
              <w:rPr>
                <w:sz w:val="24"/>
                <w:szCs w:val="24"/>
                <w:lang w:eastAsia="ar-SA"/>
              </w:rPr>
              <w:t xml:space="preserve"> </w:t>
            </w:r>
            <w:r w:rsidRPr="00D54336">
              <w:rPr>
                <w:sz w:val="24"/>
                <w:szCs w:val="24"/>
              </w:rPr>
              <w:t>(не более, рублей)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D54336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D54336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250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30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70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Папка уголок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D54336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Стержень для  шариковых ручек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54336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D54336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85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4336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D54336">
              <w:rPr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120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Скобы № 10 к </w:t>
            </w:r>
            <w:proofErr w:type="spellStart"/>
            <w:r w:rsidRPr="00D54336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Скобы  № 24/6 к </w:t>
            </w:r>
            <w:proofErr w:type="spellStart"/>
            <w:r w:rsidRPr="00D54336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Линейка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90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65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Лоток для бумаг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  <w:lang w:eastAsia="ar-SA"/>
              </w:rPr>
              <w:t>160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Нить прошивная лавсановая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105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Калькулятор настольный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600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55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Кнопки силовые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Папка с зажимом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35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Папка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90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54336">
              <w:rPr>
                <w:sz w:val="24"/>
                <w:szCs w:val="24"/>
              </w:rPr>
              <w:t>200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60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Рамка для грамот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54336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100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 xml:space="preserve">Тетрадь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20</w:t>
            </w:r>
          </w:p>
        </w:tc>
      </w:tr>
      <w:tr w:rsidR="00D54336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Альбом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336" w:rsidRPr="00D54336" w:rsidRDefault="00D54336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60</w:t>
            </w:r>
          </w:p>
        </w:tc>
      </w:tr>
    </w:tbl>
    <w:p w:rsidR="00D54336" w:rsidRPr="00022DA2" w:rsidRDefault="00D54336" w:rsidP="00D54336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D54336" w:rsidRDefault="00D54336" w:rsidP="00D54336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2.9.3 Приобретение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 Правил)</w:t>
      </w:r>
    </w:p>
    <w:p w:rsidR="00D54336" w:rsidRPr="00022DA2" w:rsidRDefault="00D54336" w:rsidP="00D54336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150</w:t>
            </w:r>
          </w:p>
        </w:tc>
      </w:tr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200</w:t>
            </w:r>
          </w:p>
        </w:tc>
      </w:tr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Моющие и чистящие средства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80</w:t>
            </w:r>
          </w:p>
        </w:tc>
      </w:tr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Мыло хозяйственное (туалетное)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30</w:t>
            </w:r>
          </w:p>
        </w:tc>
      </w:tr>
      <w:tr w:rsidR="00D54336" w:rsidRPr="00A5103D" w:rsidTr="0029394F">
        <w:tc>
          <w:tcPr>
            <w:tcW w:w="4820" w:type="dxa"/>
            <w:vAlign w:val="center"/>
          </w:tcPr>
          <w:p w:rsidR="00D54336" w:rsidRPr="00D54336" w:rsidRDefault="00D54336" w:rsidP="0029394F">
            <w:pPr>
              <w:jc w:val="both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50</w:t>
            </w:r>
          </w:p>
        </w:tc>
      </w:tr>
      <w:tr w:rsidR="00D54336" w:rsidRPr="00A5103D" w:rsidTr="0029394F">
        <w:tc>
          <w:tcPr>
            <w:tcW w:w="4820" w:type="dxa"/>
            <w:vAlign w:val="center"/>
          </w:tcPr>
          <w:p w:rsidR="00D54336" w:rsidRPr="00D54336" w:rsidRDefault="00D54336" w:rsidP="0029394F">
            <w:pPr>
              <w:jc w:val="both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Мешки мусорные 160 л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130</w:t>
            </w:r>
          </w:p>
        </w:tc>
      </w:tr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50</w:t>
            </w:r>
          </w:p>
        </w:tc>
      </w:tr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100</w:t>
            </w:r>
          </w:p>
        </w:tc>
      </w:tr>
      <w:tr w:rsidR="00D54336" w:rsidRPr="00A5103D" w:rsidTr="0029394F">
        <w:tc>
          <w:tcPr>
            <w:tcW w:w="4820" w:type="dxa"/>
            <w:vAlign w:val="center"/>
          </w:tcPr>
          <w:p w:rsidR="00D54336" w:rsidRPr="00D54336" w:rsidRDefault="00D54336" w:rsidP="0029394F">
            <w:pPr>
              <w:jc w:val="both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Тряпка для пола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80</w:t>
            </w:r>
          </w:p>
        </w:tc>
      </w:tr>
      <w:tr w:rsidR="00D54336" w:rsidRPr="00A5103D" w:rsidTr="0029394F">
        <w:tc>
          <w:tcPr>
            <w:tcW w:w="4820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Щетка для пола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4336" w:rsidRPr="00D54336" w:rsidRDefault="00D54336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90</w:t>
            </w:r>
          </w:p>
        </w:tc>
      </w:tr>
      <w:tr w:rsidR="00D54336" w:rsidRPr="00A5103D" w:rsidTr="0029394F">
        <w:tc>
          <w:tcPr>
            <w:tcW w:w="4820" w:type="dxa"/>
            <w:vAlign w:val="center"/>
          </w:tcPr>
          <w:p w:rsidR="00D54336" w:rsidRPr="00D54336" w:rsidRDefault="00D54336" w:rsidP="0029394F">
            <w:pPr>
              <w:jc w:val="both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150</w:t>
            </w:r>
          </w:p>
        </w:tc>
      </w:tr>
      <w:tr w:rsidR="00D54336" w:rsidRPr="00A5103D" w:rsidTr="0029394F">
        <w:trPr>
          <w:trHeight w:val="485"/>
        </w:trPr>
        <w:tc>
          <w:tcPr>
            <w:tcW w:w="4820" w:type="dxa"/>
            <w:vAlign w:val="center"/>
          </w:tcPr>
          <w:p w:rsidR="00D54336" w:rsidRPr="00D54336" w:rsidRDefault="00D54336" w:rsidP="0029394F">
            <w:pPr>
              <w:jc w:val="both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 xml:space="preserve">Лампы светодиодные на 18 </w:t>
            </w:r>
            <w:proofErr w:type="spellStart"/>
            <w:r w:rsidRPr="00D54336">
              <w:rPr>
                <w:bCs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300</w:t>
            </w:r>
          </w:p>
        </w:tc>
      </w:tr>
      <w:tr w:rsidR="00D54336" w:rsidRPr="00A5103D" w:rsidTr="0029394F">
        <w:trPr>
          <w:trHeight w:val="485"/>
        </w:trPr>
        <w:tc>
          <w:tcPr>
            <w:tcW w:w="4820" w:type="dxa"/>
            <w:vAlign w:val="center"/>
          </w:tcPr>
          <w:p w:rsidR="00D54336" w:rsidRPr="00D54336" w:rsidRDefault="00D54336" w:rsidP="0029394F">
            <w:pPr>
              <w:jc w:val="both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D54336" w:rsidRPr="00D54336" w:rsidRDefault="00D54336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D54336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10</w:t>
            </w:r>
          </w:p>
        </w:tc>
      </w:tr>
    </w:tbl>
    <w:p w:rsidR="00D54336" w:rsidRPr="00022DA2" w:rsidRDefault="00D54336" w:rsidP="00D54336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t xml:space="preserve">Приобретение прочих </w:t>
      </w:r>
      <w:r>
        <w:rPr>
          <w:b/>
          <w:sz w:val="26"/>
          <w:szCs w:val="26"/>
        </w:rPr>
        <w:t xml:space="preserve">услуг, </w:t>
      </w:r>
      <w:r w:rsidRPr="00022DA2">
        <w:rPr>
          <w:b/>
          <w:sz w:val="26"/>
          <w:szCs w:val="26"/>
        </w:rPr>
        <w:t>товаров</w:t>
      </w:r>
    </w:p>
    <w:p w:rsidR="00D54336" w:rsidRPr="00A5103D" w:rsidRDefault="00D54336" w:rsidP="00D54336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032"/>
        <w:gridCol w:w="5319"/>
      </w:tblGrid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D54336">
              <w:rPr>
                <w:sz w:val="24"/>
                <w:szCs w:val="24"/>
              </w:rPr>
              <w:t>в(</w:t>
            </w:r>
            <w:proofErr w:type="gramEnd"/>
            <w:r w:rsidRPr="00D54336">
              <w:rPr>
                <w:sz w:val="24"/>
                <w:szCs w:val="24"/>
              </w:rPr>
              <w:t>не более, рублей)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D54336">
              <w:rPr>
                <w:sz w:val="24"/>
                <w:szCs w:val="24"/>
              </w:rPr>
              <w:t>–п</w:t>
            </w:r>
            <w:proofErr w:type="gramEnd"/>
            <w:r w:rsidRPr="00D54336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520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D54336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D54336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7200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2200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Оплата услуг нотариуса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2200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Оплата расходов на проведение мероприятий по плану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Не более 25000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1 штука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8000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7 чел.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По мере необходимости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lastRenderedPageBreak/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2 шт.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600</w:t>
            </w:r>
          </w:p>
        </w:tc>
      </w:tr>
      <w:tr w:rsidR="00D54336" w:rsidRPr="00A5103D" w:rsidTr="0029394F">
        <w:tc>
          <w:tcPr>
            <w:tcW w:w="2127" w:type="pct"/>
            <w:shd w:val="clear" w:color="auto" w:fill="auto"/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Оплата расходов на проведение лагерей с дневным пребыванием детей</w:t>
            </w:r>
          </w:p>
        </w:tc>
        <w:tc>
          <w:tcPr>
            <w:tcW w:w="1043" w:type="pct"/>
            <w:shd w:val="clear" w:color="auto" w:fill="auto"/>
          </w:tcPr>
          <w:p w:rsidR="00D54336" w:rsidRPr="00D54336" w:rsidRDefault="00D54336" w:rsidP="0029394F">
            <w:pPr>
              <w:jc w:val="center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D54336" w:rsidRPr="00D54336" w:rsidRDefault="00D54336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Не более 100000</w:t>
            </w:r>
          </w:p>
        </w:tc>
      </w:tr>
    </w:tbl>
    <w:p w:rsidR="00D54336" w:rsidRPr="00022DA2" w:rsidRDefault="00D54336" w:rsidP="00D54336">
      <w:pPr>
        <w:pStyle w:val="ac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t xml:space="preserve">5.  Норматив затрат на дополнительное профессиональное образование  </w:t>
      </w:r>
      <w:r w:rsidRPr="00022DA2">
        <w:rPr>
          <w:bCs/>
          <w:sz w:val="26"/>
          <w:szCs w:val="26"/>
          <w:lang w:eastAsia="zh-CN"/>
        </w:rPr>
        <w:t>(пункт 5.Правил)</w:t>
      </w:r>
    </w:p>
    <w:p w:rsidR="00D54336" w:rsidRPr="00A5103D" w:rsidRDefault="00D54336" w:rsidP="00D54336">
      <w:pPr>
        <w:pStyle w:val="ac"/>
        <w:ind w:firstLine="300"/>
        <w:jc w:val="both"/>
        <w:rPr>
          <w:b/>
        </w:rPr>
      </w:pPr>
    </w:p>
    <w:tbl>
      <w:tblPr>
        <w:tblW w:w="14176" w:type="dxa"/>
        <w:tblInd w:w="-114" w:type="dxa"/>
        <w:tblLayout w:type="fixed"/>
        <w:tblLook w:val="0000"/>
      </w:tblPr>
      <w:tblGrid>
        <w:gridCol w:w="4702"/>
        <w:gridCol w:w="4920"/>
        <w:gridCol w:w="4554"/>
      </w:tblGrid>
      <w:tr w:rsidR="00D54336" w:rsidRPr="00A5103D" w:rsidTr="0029394F">
        <w:trPr>
          <w:trHeight w:val="393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4336" w:rsidRPr="00D54336" w:rsidRDefault="00D54336" w:rsidP="0029394F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4336" w:rsidRPr="00D54336" w:rsidRDefault="00D54336" w:rsidP="0029394F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Количество работников, подлежащих обучению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4336" w:rsidRPr="00D54336" w:rsidRDefault="00D54336" w:rsidP="0029394F">
            <w:pPr>
              <w:rPr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Цена 1 услуг</w:t>
            </w:r>
            <w:proofErr w:type="gramStart"/>
            <w:r w:rsidRPr="00D54336">
              <w:rPr>
                <w:sz w:val="24"/>
                <w:szCs w:val="24"/>
              </w:rPr>
              <w:t>и(</w:t>
            </w:r>
            <w:proofErr w:type="gramEnd"/>
            <w:r w:rsidRPr="00D54336">
              <w:rPr>
                <w:sz w:val="24"/>
                <w:szCs w:val="24"/>
              </w:rPr>
              <w:t>рублей)</w:t>
            </w:r>
          </w:p>
        </w:tc>
      </w:tr>
      <w:tr w:rsidR="00D54336" w:rsidRPr="00A5103D" w:rsidTr="0029394F">
        <w:trPr>
          <w:trHeight w:val="48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4336" w:rsidRPr="00D54336" w:rsidRDefault="00D54336" w:rsidP="0029394F">
            <w:pPr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4336" w:rsidRPr="00D54336" w:rsidRDefault="00D54336" w:rsidP="0029394F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D5433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4336" w:rsidRPr="00D54336" w:rsidRDefault="00D54336" w:rsidP="0029394F">
            <w:pPr>
              <w:autoSpaceDE w:val="0"/>
              <w:jc w:val="center"/>
              <w:rPr>
                <w:sz w:val="24"/>
                <w:szCs w:val="24"/>
              </w:rPr>
            </w:pPr>
            <w:r w:rsidRPr="00D54336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D54336">
              <w:rPr>
                <w:bCs/>
                <w:sz w:val="24"/>
                <w:szCs w:val="24"/>
              </w:rPr>
              <w:t xml:space="preserve"> 15 000</w:t>
            </w:r>
          </w:p>
        </w:tc>
      </w:tr>
    </w:tbl>
    <w:p w:rsidR="0091664C" w:rsidRDefault="0091664C">
      <w:pPr>
        <w:pStyle w:val="2"/>
      </w:pPr>
    </w:p>
    <w:p w:rsidR="0029394F" w:rsidRDefault="0029394F" w:rsidP="0029394F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29394F" w:rsidRDefault="0029394F" w:rsidP="0029394F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29394F" w:rsidRDefault="0029394F" w:rsidP="0029394F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МКДОУ детский сад «Родничок»</w:t>
      </w:r>
    </w:p>
    <w:p w:rsidR="0029394F" w:rsidRDefault="0029394F" w:rsidP="0029394F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29394F" w:rsidRDefault="0029394F" w:rsidP="0029394F">
      <w:pPr>
        <w:pStyle w:val="30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Нормативные затраты на информационно- коммуникационные технологии:</w:t>
      </w:r>
    </w:p>
    <w:p w:rsidR="0029394F" w:rsidRDefault="0029394F" w:rsidP="0029394F">
      <w:pPr>
        <w:pStyle w:val="30"/>
        <w:shd w:val="clear" w:color="auto" w:fill="auto"/>
        <w:spacing w:before="0" w:after="0" w:line="276" w:lineRule="auto"/>
        <w:ind w:left="720"/>
        <w:jc w:val="left"/>
        <w:rPr>
          <w:sz w:val="24"/>
          <w:szCs w:val="24"/>
        </w:rPr>
      </w:pPr>
    </w:p>
    <w:p w:rsidR="0029394F" w:rsidRDefault="0029394F" w:rsidP="0029394F">
      <w:pPr>
        <w:numPr>
          <w:ilvl w:val="1"/>
          <w:numId w:val="15"/>
        </w:num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29394F" w:rsidRPr="00A5103D" w:rsidRDefault="0029394F" w:rsidP="005B33A1">
      <w:pPr>
        <w:ind w:left="750"/>
        <w:rPr>
          <w:b/>
          <w:sz w:val="26"/>
          <w:szCs w:val="26"/>
        </w:rPr>
      </w:pPr>
    </w:p>
    <w:p w:rsidR="0029394F" w:rsidRPr="00A5103D" w:rsidRDefault="0029394F" w:rsidP="0029394F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29394F" w:rsidRDefault="0029394F" w:rsidP="0029394F">
      <w:pPr>
        <w:pStyle w:val="30"/>
        <w:spacing w:before="0" w:after="0" w:line="240" w:lineRule="auto"/>
        <w:rPr>
          <w:b w:val="0"/>
          <w:sz w:val="26"/>
          <w:szCs w:val="26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29394F" w:rsidRDefault="0029394F" w:rsidP="0029394F">
      <w:pPr>
        <w:pStyle w:val="30"/>
        <w:spacing w:before="0" w:after="0" w:line="240" w:lineRule="auto"/>
        <w:rPr>
          <w:b w:val="0"/>
          <w:sz w:val="26"/>
          <w:szCs w:val="26"/>
        </w:rPr>
      </w:pPr>
    </w:p>
    <w:p w:rsidR="0029394F" w:rsidRDefault="0029394F" w:rsidP="0029394F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5166"/>
        <w:gridCol w:w="6946"/>
      </w:tblGrid>
      <w:tr w:rsidR="0029394F" w:rsidRPr="001B7DFB" w:rsidTr="0029394F">
        <w:tc>
          <w:tcPr>
            <w:tcW w:w="1355" w:type="dxa"/>
          </w:tcPr>
          <w:p w:rsidR="0029394F" w:rsidRPr="005B33A1" w:rsidRDefault="0029394F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5166" w:type="dxa"/>
          </w:tcPr>
          <w:p w:rsidR="0029394F" w:rsidRPr="005B33A1" w:rsidRDefault="0029394F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6946" w:type="dxa"/>
          </w:tcPr>
          <w:p w:rsidR="0029394F" w:rsidRPr="001B7DFB" w:rsidRDefault="0029394F" w:rsidP="0029394F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29394F" w:rsidRPr="001B7DFB" w:rsidRDefault="0029394F" w:rsidP="0029394F">
            <w:pPr>
              <w:jc w:val="center"/>
            </w:pPr>
            <w:r w:rsidRPr="001B7DFB">
              <w:t>( рублей)</w:t>
            </w:r>
          </w:p>
        </w:tc>
      </w:tr>
      <w:tr w:rsidR="0029394F" w:rsidRPr="001B7DFB" w:rsidTr="0029394F">
        <w:tc>
          <w:tcPr>
            <w:tcW w:w="1355" w:type="dxa"/>
          </w:tcPr>
          <w:p w:rsidR="0029394F" w:rsidRPr="005B33A1" w:rsidRDefault="0029394F" w:rsidP="0029394F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5166" w:type="dxa"/>
          </w:tcPr>
          <w:p w:rsidR="0029394F" w:rsidRPr="005B33A1" w:rsidRDefault="0029394F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en-US" w:eastAsia="ru-RU"/>
              </w:rPr>
              <w:t xml:space="preserve"> 1</w:t>
            </w:r>
            <w:r w:rsidRPr="005B33A1">
              <w:rPr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946" w:type="dxa"/>
          </w:tcPr>
          <w:p w:rsidR="0029394F" w:rsidRPr="005B33A1" w:rsidRDefault="0029394F" w:rsidP="0029394F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5B33A1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29394F" w:rsidRDefault="0029394F" w:rsidP="0029394F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29394F" w:rsidRDefault="0029394F" w:rsidP="0029394F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29394F" w:rsidRDefault="0029394F" w:rsidP="0029394F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29394F" w:rsidRDefault="0029394F" w:rsidP="0029394F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29394F" w:rsidRPr="00BF16AF" w:rsidTr="0029394F">
        <w:tc>
          <w:tcPr>
            <w:tcW w:w="4076" w:type="dxa"/>
          </w:tcPr>
          <w:p w:rsidR="0029394F" w:rsidRPr="00BF16AF" w:rsidRDefault="0029394F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29394F" w:rsidRPr="00BF16AF" w:rsidTr="0029394F">
        <w:tc>
          <w:tcPr>
            <w:tcW w:w="4076" w:type="dxa"/>
          </w:tcPr>
          <w:p w:rsidR="0029394F" w:rsidRPr="00BF16AF" w:rsidRDefault="0029394F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29394F" w:rsidRPr="00BF16AF" w:rsidTr="0029394F">
        <w:tc>
          <w:tcPr>
            <w:tcW w:w="4076" w:type="dxa"/>
          </w:tcPr>
          <w:p w:rsidR="0029394F" w:rsidRPr="00BF16AF" w:rsidRDefault="0029394F" w:rsidP="0029394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29394F" w:rsidRDefault="0029394F" w:rsidP="0029394F">
      <w:pPr>
        <w:pStyle w:val="ConsPlusNormal"/>
        <w:outlineLvl w:val="0"/>
        <w:rPr>
          <w:rStyle w:val="a6"/>
          <w:bCs w:val="0"/>
          <w:sz w:val="28"/>
          <w:szCs w:val="28"/>
        </w:rPr>
        <w:sectPr w:rsidR="0029394F" w:rsidSect="0029394F">
          <w:pgSz w:w="16838" w:h="11906" w:orient="landscape"/>
          <w:pgMar w:top="566" w:right="1134" w:bottom="1133" w:left="1276" w:header="720" w:footer="720" w:gutter="0"/>
          <w:cols w:space="720"/>
          <w:noEndnote/>
          <w:docGrid w:linePitch="299"/>
        </w:sectPr>
      </w:pPr>
    </w:p>
    <w:p w:rsidR="0029394F" w:rsidRPr="00A041FC" w:rsidRDefault="0029394F" w:rsidP="0029394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29394F" w:rsidRPr="00427F9D" w:rsidRDefault="0029394F" w:rsidP="0029394F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29394F" w:rsidRPr="00A5103D" w:rsidTr="0029394F">
        <w:tc>
          <w:tcPr>
            <w:tcW w:w="1985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29394F" w:rsidRPr="00A5103D" w:rsidTr="0029394F">
        <w:tc>
          <w:tcPr>
            <w:tcW w:w="1985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29394F" w:rsidRPr="003A0667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3402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29394F" w:rsidRPr="00A5103D" w:rsidRDefault="0029394F" w:rsidP="002939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29394F" w:rsidRDefault="0029394F" w:rsidP="0029394F">
      <w:pPr>
        <w:rPr>
          <w:b/>
          <w:sz w:val="26"/>
          <w:szCs w:val="26"/>
        </w:rPr>
      </w:pPr>
      <w:r w:rsidRPr="00284565">
        <w:rPr>
          <w:b/>
          <w:sz w:val="26"/>
          <w:szCs w:val="26"/>
        </w:rPr>
        <w:t> </w:t>
      </w:r>
    </w:p>
    <w:p w:rsidR="0029394F" w:rsidRPr="00284565" w:rsidRDefault="0029394F" w:rsidP="00293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1.1.5 </w:t>
      </w:r>
      <w:r w:rsidRPr="00284565">
        <w:rPr>
          <w:b/>
          <w:sz w:val="26"/>
          <w:szCs w:val="26"/>
        </w:rPr>
        <w:t xml:space="preserve"> «Интернет» и услу</w:t>
      </w:r>
      <w:r>
        <w:rPr>
          <w:b/>
          <w:sz w:val="26"/>
          <w:szCs w:val="26"/>
        </w:rPr>
        <w:t>г</w:t>
      </w:r>
      <w:r w:rsidRPr="00284565">
        <w:rPr>
          <w:b/>
          <w:sz w:val="26"/>
          <w:szCs w:val="26"/>
        </w:rPr>
        <w:t xml:space="preserve">и </w:t>
      </w:r>
      <w:proofErr w:type="spellStart"/>
      <w:r w:rsidRPr="00284565">
        <w:rPr>
          <w:b/>
          <w:sz w:val="26"/>
          <w:szCs w:val="26"/>
        </w:rPr>
        <w:t>интернет-провайдеров</w:t>
      </w:r>
      <w:proofErr w:type="spellEnd"/>
      <w:r w:rsidRPr="00284565">
        <w:rPr>
          <w:b/>
          <w:sz w:val="26"/>
          <w:szCs w:val="26"/>
        </w:rPr>
        <w:t xml:space="preserve"> (</w:t>
      </w:r>
      <w:r w:rsidRPr="00284565">
        <w:rPr>
          <w:sz w:val="26"/>
          <w:szCs w:val="26"/>
        </w:rPr>
        <w:t>пункт 1.1.5 Правил</w:t>
      </w:r>
      <w:r w:rsidRPr="00284565">
        <w:rPr>
          <w:b/>
          <w:sz w:val="26"/>
          <w:szCs w:val="26"/>
        </w:rPr>
        <w:t>)</w:t>
      </w:r>
    </w:p>
    <w:p w:rsidR="0029394F" w:rsidRPr="00284565" w:rsidRDefault="0029394F" w:rsidP="0029394F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284565">
        <w:rPr>
          <w:sz w:val="26"/>
          <w:szCs w:val="26"/>
        </w:rPr>
        <w:t>(</w:t>
      </w:r>
      <w:r w:rsidRPr="00284565">
        <w:rPr>
          <w:b w:val="0"/>
          <w:sz w:val="26"/>
          <w:szCs w:val="26"/>
        </w:rPr>
        <w:t>представление услуг в течении 12 месяцев)</w:t>
      </w:r>
    </w:p>
    <w:p w:rsidR="0029394F" w:rsidRPr="00A5103D" w:rsidRDefault="0029394F" w:rsidP="0029394F">
      <w:pPr>
        <w:pStyle w:val="30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969"/>
        <w:gridCol w:w="5812"/>
      </w:tblGrid>
      <w:tr w:rsidR="0029394F" w:rsidRPr="001B7DFB" w:rsidTr="0029394F">
        <w:tc>
          <w:tcPr>
            <w:tcW w:w="4820" w:type="dxa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3969" w:type="dxa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Количество каналов передачи данных сети «Интернет»</w:t>
            </w:r>
          </w:p>
        </w:tc>
        <w:tc>
          <w:tcPr>
            <w:tcW w:w="5812" w:type="dxa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Месячная цена аренды канала передачи данных сети «Интернет»</w:t>
            </w:r>
          </w:p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(рублей)</w:t>
            </w:r>
          </w:p>
        </w:tc>
      </w:tr>
      <w:tr w:rsidR="0029394F" w:rsidRPr="001B7DFB" w:rsidTr="0029394F">
        <w:tc>
          <w:tcPr>
            <w:tcW w:w="4820" w:type="dxa"/>
            <w:vAlign w:val="center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256/64 Кбит/сек.</w:t>
            </w:r>
          </w:p>
        </w:tc>
        <w:tc>
          <w:tcPr>
            <w:tcW w:w="3969" w:type="dxa"/>
            <w:vAlign w:val="center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29394F" w:rsidRPr="00974F60" w:rsidRDefault="0029394F" w:rsidP="0029394F">
      <w:pPr>
        <w:jc w:val="center"/>
        <w:rPr>
          <w:sz w:val="26"/>
          <w:szCs w:val="26"/>
        </w:rPr>
      </w:pPr>
      <w:r w:rsidRPr="00974F60">
        <w:rPr>
          <w:b/>
          <w:sz w:val="26"/>
          <w:szCs w:val="26"/>
        </w:rPr>
        <w:t>1.2. Нормативы затрат на содержание имущества</w:t>
      </w:r>
    </w:p>
    <w:p w:rsidR="0029394F" w:rsidRPr="00974F60" w:rsidRDefault="0029394F" w:rsidP="00293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29394F" w:rsidRPr="00427F9D" w:rsidRDefault="0029394F" w:rsidP="0029394F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29394F" w:rsidRPr="00A5103D" w:rsidTr="0029394F">
        <w:trPr>
          <w:trHeight w:val="841"/>
        </w:trPr>
        <w:tc>
          <w:tcPr>
            <w:tcW w:w="3828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9394F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29394F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29394F" w:rsidRPr="00A5103D" w:rsidTr="0029394F">
        <w:tc>
          <w:tcPr>
            <w:tcW w:w="3828" w:type="dxa"/>
            <w:shd w:val="clear" w:color="auto" w:fill="auto"/>
          </w:tcPr>
          <w:p w:rsidR="0029394F" w:rsidRPr="0029394F" w:rsidRDefault="0029394F" w:rsidP="0029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9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93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  <w:lang w:val="en-US"/>
              </w:rPr>
            </w:pPr>
            <w:r w:rsidRPr="0029394F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29394F">
              <w:rPr>
                <w:sz w:val="24"/>
                <w:szCs w:val="24"/>
              </w:rPr>
              <w:t>н</w:t>
            </w:r>
            <w:proofErr w:type="spellEnd"/>
            <w:r w:rsidRPr="0029394F">
              <w:rPr>
                <w:sz w:val="24"/>
                <w:szCs w:val="24"/>
                <w:lang w:val="en-US"/>
              </w:rPr>
              <w:t xml:space="preserve">е </w:t>
            </w:r>
            <w:r w:rsidRPr="0029394F">
              <w:rPr>
                <w:sz w:val="24"/>
                <w:szCs w:val="24"/>
              </w:rPr>
              <w:t>более 5000</w:t>
            </w:r>
          </w:p>
        </w:tc>
      </w:tr>
      <w:tr w:rsidR="0029394F" w:rsidRPr="00A5103D" w:rsidTr="0029394F">
        <w:tc>
          <w:tcPr>
            <w:tcW w:w="3828" w:type="dxa"/>
            <w:shd w:val="clear" w:color="auto" w:fill="auto"/>
          </w:tcPr>
          <w:p w:rsidR="0029394F" w:rsidRPr="0029394F" w:rsidRDefault="0029394F" w:rsidP="0029394F">
            <w:pPr>
              <w:rPr>
                <w:sz w:val="24"/>
                <w:szCs w:val="24"/>
                <w:lang w:val="en-US"/>
              </w:rPr>
            </w:pPr>
            <w:r w:rsidRPr="0029394F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  <w:lang w:val="en-US"/>
              </w:rPr>
            </w:pPr>
            <w:r w:rsidRPr="0029394F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29394F">
              <w:rPr>
                <w:sz w:val="24"/>
                <w:szCs w:val="24"/>
              </w:rPr>
              <w:t>н</w:t>
            </w:r>
            <w:proofErr w:type="spellEnd"/>
            <w:r w:rsidRPr="0029394F">
              <w:rPr>
                <w:sz w:val="24"/>
                <w:szCs w:val="24"/>
                <w:lang w:val="en-US"/>
              </w:rPr>
              <w:t xml:space="preserve">е </w:t>
            </w:r>
            <w:r w:rsidRPr="0029394F">
              <w:rPr>
                <w:sz w:val="24"/>
                <w:szCs w:val="24"/>
              </w:rPr>
              <w:t>более 3000</w:t>
            </w:r>
          </w:p>
        </w:tc>
      </w:tr>
      <w:tr w:rsidR="0029394F" w:rsidRPr="00A5103D" w:rsidTr="0029394F">
        <w:tc>
          <w:tcPr>
            <w:tcW w:w="3828" w:type="dxa"/>
            <w:shd w:val="clear" w:color="auto" w:fill="auto"/>
          </w:tcPr>
          <w:p w:rsidR="0029394F" w:rsidRPr="0029394F" w:rsidRDefault="0029394F" w:rsidP="0029394F">
            <w:pPr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  <w:lang w:val="en-US"/>
              </w:rPr>
            </w:pPr>
            <w:r w:rsidRPr="0029394F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29394F">
              <w:rPr>
                <w:sz w:val="24"/>
                <w:szCs w:val="24"/>
              </w:rPr>
              <w:t>н</w:t>
            </w:r>
            <w:proofErr w:type="spellEnd"/>
            <w:r w:rsidRPr="0029394F">
              <w:rPr>
                <w:sz w:val="24"/>
                <w:szCs w:val="24"/>
                <w:lang w:val="en-US"/>
              </w:rPr>
              <w:t xml:space="preserve">е </w:t>
            </w:r>
            <w:r w:rsidRPr="0029394F">
              <w:rPr>
                <w:sz w:val="24"/>
                <w:szCs w:val="24"/>
              </w:rPr>
              <w:t>более 5000</w:t>
            </w:r>
          </w:p>
        </w:tc>
      </w:tr>
    </w:tbl>
    <w:p w:rsidR="005B33A1" w:rsidRDefault="005B33A1" w:rsidP="0029394F">
      <w:pPr>
        <w:jc w:val="center"/>
        <w:rPr>
          <w:b/>
          <w:sz w:val="26"/>
          <w:szCs w:val="26"/>
        </w:rPr>
      </w:pPr>
    </w:p>
    <w:p w:rsidR="005B33A1" w:rsidRDefault="005B33A1" w:rsidP="0029394F">
      <w:pPr>
        <w:jc w:val="center"/>
        <w:rPr>
          <w:b/>
          <w:sz w:val="26"/>
          <w:szCs w:val="26"/>
        </w:rPr>
      </w:pPr>
    </w:p>
    <w:p w:rsidR="0029394F" w:rsidRPr="00974F60" w:rsidRDefault="0029394F" w:rsidP="0029394F">
      <w:pPr>
        <w:jc w:val="center"/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lastRenderedPageBreak/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29394F" w:rsidRPr="00A5103D" w:rsidRDefault="0029394F" w:rsidP="0029394F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29394F" w:rsidRPr="00A5103D" w:rsidTr="0029394F">
        <w:trPr>
          <w:trHeight w:val="1289"/>
        </w:trPr>
        <w:tc>
          <w:tcPr>
            <w:tcW w:w="3828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r w:rsidRPr="0029394F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9394F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29394F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29394F" w:rsidRPr="00A5103D" w:rsidTr="0029394F">
        <w:tc>
          <w:tcPr>
            <w:tcW w:w="3828" w:type="dxa"/>
            <w:shd w:val="clear" w:color="auto" w:fill="auto"/>
          </w:tcPr>
          <w:p w:rsidR="0029394F" w:rsidRPr="0029394F" w:rsidRDefault="0029394F" w:rsidP="00293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94F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293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  <w:lang w:val="en-US"/>
              </w:rPr>
            </w:pPr>
            <w:r w:rsidRPr="0029394F">
              <w:rPr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6670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29394F">
              <w:rPr>
                <w:sz w:val="24"/>
                <w:szCs w:val="24"/>
              </w:rPr>
              <w:t>н</w:t>
            </w:r>
            <w:proofErr w:type="spellEnd"/>
            <w:r w:rsidRPr="0029394F">
              <w:rPr>
                <w:sz w:val="24"/>
                <w:szCs w:val="24"/>
                <w:lang w:val="en-US"/>
              </w:rPr>
              <w:t xml:space="preserve">е </w:t>
            </w:r>
            <w:r w:rsidRPr="0029394F">
              <w:rPr>
                <w:sz w:val="24"/>
                <w:szCs w:val="24"/>
              </w:rPr>
              <w:t>более 3000</w:t>
            </w:r>
          </w:p>
        </w:tc>
      </w:tr>
      <w:tr w:rsidR="0029394F" w:rsidRPr="00A5103D" w:rsidTr="0029394F">
        <w:tc>
          <w:tcPr>
            <w:tcW w:w="3828" w:type="dxa"/>
            <w:shd w:val="clear" w:color="auto" w:fill="auto"/>
          </w:tcPr>
          <w:p w:rsidR="0029394F" w:rsidRPr="0029394F" w:rsidRDefault="0029394F" w:rsidP="0029394F">
            <w:pPr>
              <w:rPr>
                <w:sz w:val="24"/>
                <w:szCs w:val="24"/>
                <w:lang w:val="en-US"/>
              </w:rPr>
            </w:pPr>
            <w:r w:rsidRPr="0029394F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  <w:lang w:val="en-US"/>
              </w:rPr>
            </w:pPr>
            <w:r w:rsidRPr="0029394F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670" w:type="dxa"/>
            <w:shd w:val="clear" w:color="auto" w:fill="auto"/>
          </w:tcPr>
          <w:p w:rsidR="0029394F" w:rsidRPr="0029394F" w:rsidRDefault="0029394F" w:rsidP="0029394F">
            <w:pPr>
              <w:jc w:val="center"/>
              <w:rPr>
                <w:sz w:val="24"/>
                <w:szCs w:val="24"/>
              </w:rPr>
            </w:pPr>
            <w:proofErr w:type="spellStart"/>
            <w:r w:rsidRPr="0029394F">
              <w:rPr>
                <w:sz w:val="24"/>
                <w:szCs w:val="24"/>
              </w:rPr>
              <w:t>н</w:t>
            </w:r>
            <w:proofErr w:type="spellEnd"/>
            <w:r w:rsidRPr="0029394F">
              <w:rPr>
                <w:sz w:val="24"/>
                <w:szCs w:val="24"/>
                <w:lang w:val="en-US"/>
              </w:rPr>
              <w:t xml:space="preserve">е </w:t>
            </w:r>
            <w:r w:rsidRPr="0029394F">
              <w:rPr>
                <w:sz w:val="24"/>
                <w:szCs w:val="24"/>
              </w:rPr>
              <w:t>более 5000</w:t>
            </w:r>
          </w:p>
        </w:tc>
      </w:tr>
    </w:tbl>
    <w:p w:rsidR="0029394F" w:rsidRDefault="0029394F" w:rsidP="0029394F">
      <w:pPr>
        <w:rPr>
          <w:b/>
          <w:bCs/>
        </w:rPr>
      </w:pPr>
    </w:p>
    <w:p w:rsidR="0029394F" w:rsidRPr="00427F9D" w:rsidRDefault="0029394F" w:rsidP="0029394F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29394F" w:rsidRPr="00A5103D" w:rsidRDefault="0029394F" w:rsidP="0029394F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29394F" w:rsidRPr="00A5103D" w:rsidTr="0029394F">
        <w:tc>
          <w:tcPr>
            <w:tcW w:w="4678" w:type="dxa"/>
            <w:shd w:val="clear" w:color="auto" w:fill="auto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29394F" w:rsidRPr="00A5103D" w:rsidTr="002939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val="en-US" w:eastAsia="zh-CN"/>
              </w:rPr>
            </w:pPr>
            <w:r w:rsidRPr="0029394F">
              <w:rPr>
                <w:sz w:val="24"/>
                <w:szCs w:val="24"/>
                <w:lang w:val="en-US"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не более 2500</w:t>
            </w:r>
          </w:p>
        </w:tc>
      </w:tr>
    </w:tbl>
    <w:p w:rsidR="0029394F" w:rsidRPr="00A5103D" w:rsidRDefault="0029394F" w:rsidP="0029394F">
      <w:pPr>
        <w:jc w:val="center"/>
        <w:rPr>
          <w:b/>
        </w:rPr>
      </w:pPr>
    </w:p>
    <w:p w:rsidR="0029394F" w:rsidRPr="00427F9D" w:rsidRDefault="0029394F" w:rsidP="0029394F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29394F" w:rsidRPr="00A5103D" w:rsidTr="0029394F">
        <w:tc>
          <w:tcPr>
            <w:tcW w:w="4678" w:type="dxa"/>
            <w:shd w:val="clear" w:color="auto" w:fill="auto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29394F" w:rsidRPr="00A5103D" w:rsidTr="0029394F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29394F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4F" w:rsidRPr="0029394F" w:rsidRDefault="0029394F" w:rsidP="002939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9394F">
              <w:rPr>
                <w:sz w:val="24"/>
                <w:szCs w:val="24"/>
                <w:lang w:eastAsia="zh-CN"/>
              </w:rPr>
              <w:t>не более 3500</w:t>
            </w:r>
          </w:p>
        </w:tc>
      </w:tr>
    </w:tbl>
    <w:p w:rsidR="0029394F" w:rsidRPr="00A5103D" w:rsidRDefault="0029394F" w:rsidP="0029394F">
      <w:pPr>
        <w:jc w:val="center"/>
      </w:pPr>
    </w:p>
    <w:p w:rsidR="0029394F" w:rsidRPr="00427F9D" w:rsidRDefault="0029394F" w:rsidP="0029394F">
      <w:pPr>
        <w:pStyle w:val="a9"/>
        <w:shd w:val="clear" w:color="auto" w:fill="auto"/>
        <w:jc w:val="center"/>
        <w:rPr>
          <w:b/>
          <w:sz w:val="26"/>
          <w:szCs w:val="26"/>
        </w:rPr>
      </w:pPr>
      <w:r w:rsidRPr="00427F9D">
        <w:rPr>
          <w:b/>
          <w:sz w:val="26"/>
          <w:szCs w:val="26"/>
        </w:rPr>
        <w:t xml:space="preserve">1.5  Нормативы затрат на приобретение материальных запасов </w:t>
      </w:r>
      <w:r w:rsidRPr="00427F9D">
        <w:rPr>
          <w:sz w:val="26"/>
          <w:szCs w:val="26"/>
        </w:rPr>
        <w:t>(пункт 1.5. Правил)</w:t>
      </w:r>
    </w:p>
    <w:p w:rsidR="0029394F" w:rsidRPr="00A5103D" w:rsidRDefault="0029394F" w:rsidP="0029394F">
      <w:pPr>
        <w:pStyle w:val="a9"/>
        <w:shd w:val="clear" w:color="auto" w:fill="auto"/>
        <w:jc w:val="center"/>
        <w:rPr>
          <w:b/>
          <w:sz w:val="24"/>
          <w:szCs w:val="24"/>
        </w:rPr>
      </w:pPr>
    </w:p>
    <w:p w:rsidR="0029394F" w:rsidRPr="00427F9D" w:rsidRDefault="0029394F" w:rsidP="0029394F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</w:rPr>
        <w:t xml:space="preserve">приобретение мониторов, системных блоков </w:t>
      </w:r>
      <w:r w:rsidRPr="00427F9D">
        <w:rPr>
          <w:sz w:val="26"/>
          <w:szCs w:val="26"/>
        </w:rPr>
        <w:t>(пункт 1.5.1-1.5.2 Правил)</w:t>
      </w:r>
    </w:p>
    <w:p w:rsidR="0029394F" w:rsidRPr="00A5103D" w:rsidRDefault="0029394F" w:rsidP="0029394F">
      <w:pPr>
        <w:rPr>
          <w:b/>
          <w:bCs/>
        </w:rPr>
      </w:pPr>
    </w:p>
    <w:p w:rsidR="0029394F" w:rsidRPr="005E29BA" w:rsidRDefault="0029394F" w:rsidP="0029394F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29394F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29394F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29394F" w:rsidRPr="00A5103D" w:rsidRDefault="0029394F" w:rsidP="0029394F">
      <w:pPr>
        <w:rPr>
          <w:b/>
        </w:rPr>
      </w:pPr>
    </w:p>
    <w:p w:rsidR="0029394F" w:rsidRPr="00427F9D" w:rsidRDefault="0029394F" w:rsidP="0029394F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lastRenderedPageBreak/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29394F" w:rsidRPr="00A5103D" w:rsidTr="0029394F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29394F" w:rsidRPr="00A5103D" w:rsidTr="0029394F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5B33A1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5B33A1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 xml:space="preserve">1единица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29394F" w:rsidRPr="00427F9D" w:rsidRDefault="0029394F" w:rsidP="00FE4BB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29394F" w:rsidRPr="00A5103D" w:rsidTr="0029394F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A5103D" w:rsidRDefault="0029394F" w:rsidP="0029394F">
            <w:pPr>
              <w:jc w:val="center"/>
            </w:pPr>
            <w:r w:rsidRPr="00A5103D"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A5103D" w:rsidRDefault="0029394F" w:rsidP="0029394F">
            <w:pPr>
              <w:jc w:val="center"/>
            </w:pPr>
            <w:r w:rsidRPr="00A5103D"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A5103D" w:rsidRDefault="0029394F" w:rsidP="0029394F">
            <w:pPr>
              <w:jc w:val="center"/>
            </w:pPr>
            <w:r w:rsidRPr="00A5103D">
              <w:t>Цена приобретения расходного материала за 1 единицу (рублей)</w:t>
            </w:r>
          </w:p>
        </w:tc>
      </w:tr>
      <w:tr w:rsidR="0029394F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A5103D" w:rsidRDefault="0029394F" w:rsidP="0029394F">
            <w:pPr>
              <w:jc w:val="center"/>
            </w:pPr>
            <w:r w:rsidRPr="00A5103D"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A5103D" w:rsidRDefault="0029394F" w:rsidP="0029394F">
            <w:pPr>
              <w:jc w:val="center"/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A5103D" w:rsidRDefault="0029394F" w:rsidP="0029394F">
            <w:pPr>
              <w:jc w:val="center"/>
            </w:pPr>
            <w:r w:rsidRPr="00A5103D">
              <w:t>не более 1500</w:t>
            </w:r>
          </w:p>
        </w:tc>
      </w:tr>
    </w:tbl>
    <w:p w:rsidR="0029394F" w:rsidRPr="00427F9D" w:rsidRDefault="0029394F" w:rsidP="00FE4BB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29394F" w:rsidRPr="00427F9D" w:rsidRDefault="0029394F" w:rsidP="00FE4BB1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29394F" w:rsidRPr="00A5103D" w:rsidTr="0029394F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29394F" w:rsidRPr="00A5103D" w:rsidTr="0029394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 xml:space="preserve">не более 5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700</w:t>
            </w:r>
          </w:p>
        </w:tc>
      </w:tr>
    </w:tbl>
    <w:p w:rsidR="0029394F" w:rsidRDefault="0029394F" w:rsidP="00FE4BB1">
      <w:pPr>
        <w:rPr>
          <w:b/>
          <w:sz w:val="26"/>
          <w:szCs w:val="26"/>
        </w:rPr>
      </w:pPr>
    </w:p>
    <w:p w:rsidR="0029394F" w:rsidRPr="005E29BA" w:rsidRDefault="0029394F" w:rsidP="0029394F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29394F" w:rsidRPr="001858F9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(пункт 2.3. Правил)</w:t>
      </w:r>
    </w:p>
    <w:p w:rsidR="0029394F" w:rsidRPr="001858F9" w:rsidRDefault="0029394F" w:rsidP="0029394F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29394F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29394F" w:rsidRPr="005E29BA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 w:rsidRPr="001858F9">
        <w:rPr>
          <w:sz w:val="26"/>
          <w:szCs w:val="26"/>
        </w:rPr>
        <w:t xml:space="preserve"> </w:t>
      </w:r>
      <w:r w:rsidRPr="005E29BA">
        <w:rPr>
          <w:sz w:val="26"/>
          <w:szCs w:val="26"/>
        </w:rPr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29394F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5103D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29394F" w:rsidRPr="001858F9" w:rsidRDefault="0029394F" w:rsidP="0029394F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29394F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  Нормативы затрат на коммунальные услуги  </w:t>
      </w:r>
      <w:r w:rsidRPr="001858F9">
        <w:rPr>
          <w:b w:val="0"/>
          <w:sz w:val="26"/>
          <w:szCs w:val="26"/>
        </w:rPr>
        <w:t>(пункт 2.4. Правил)</w:t>
      </w:r>
    </w:p>
    <w:p w:rsidR="00FE4BB1" w:rsidRPr="001858F9" w:rsidRDefault="00FE4BB1" w:rsidP="0029394F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29394F" w:rsidRPr="001858F9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1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на газоснабжение и иные виды топлива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 Правил)</w:t>
      </w:r>
    </w:p>
    <w:p w:rsidR="0029394F" w:rsidRPr="00A26196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29394F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r>
              <w:rPr>
                <w:rStyle w:val="211pt"/>
                <w:rFonts w:eastAsia="Calibri"/>
                <w:sz w:val="24"/>
                <w:szCs w:val="24"/>
              </w:rPr>
              <w:t>Куб.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29394F" w:rsidRPr="00A26196" w:rsidTr="0029394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Дрова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29394F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29394F" w:rsidRPr="001858F9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 2.4.2. Правил)</w:t>
      </w:r>
    </w:p>
    <w:p w:rsidR="0029394F" w:rsidRPr="00A26196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20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29394F" w:rsidRPr="00A5103D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highlight w:val="yellow"/>
        </w:rPr>
      </w:pPr>
    </w:p>
    <w:p w:rsidR="0029394F" w:rsidRPr="001858F9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 2.4.5. Правил)</w:t>
      </w:r>
    </w:p>
    <w:p w:rsidR="0029394F" w:rsidRPr="00A26196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(куб. м.</w:t>
            </w:r>
            <w:r>
              <w:rPr>
                <w:rStyle w:val="211pt"/>
                <w:rFonts w:eastAsia="Calibri"/>
                <w:sz w:val="24"/>
                <w:szCs w:val="24"/>
              </w:rPr>
              <w:t>, бочек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Местная канализация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29394F" w:rsidRDefault="0029394F" w:rsidP="0029394F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FE4BB1" w:rsidRPr="001858F9" w:rsidRDefault="00FE4BB1" w:rsidP="0029394F">
      <w:pPr>
        <w:spacing w:line="264" w:lineRule="exact"/>
        <w:ind w:right="20"/>
        <w:jc w:val="both"/>
      </w:pPr>
    </w:p>
    <w:p w:rsidR="0029394F" w:rsidRPr="005B33A1" w:rsidRDefault="0029394F" w:rsidP="005B33A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2.4.</w:t>
      </w:r>
      <w:r>
        <w:rPr>
          <w:sz w:val="26"/>
          <w:szCs w:val="26"/>
        </w:rPr>
        <w:t>6</w:t>
      </w:r>
      <w:r w:rsidRPr="001858F9">
        <w:rPr>
          <w:sz w:val="26"/>
          <w:szCs w:val="26"/>
        </w:rPr>
        <w:t xml:space="preserve"> </w:t>
      </w:r>
      <w:r>
        <w:rPr>
          <w:sz w:val="26"/>
          <w:szCs w:val="26"/>
        </w:rPr>
        <w:t>Затраты по договору возмездного оказания услуг</w:t>
      </w:r>
      <w:r w:rsidRPr="001858F9">
        <w:rPr>
          <w:sz w:val="26"/>
          <w:szCs w:val="26"/>
        </w:rPr>
        <w:t xml:space="preserve"> </w:t>
      </w:r>
      <w:r w:rsidRPr="001858F9">
        <w:rPr>
          <w:b w:val="0"/>
          <w:sz w:val="26"/>
          <w:szCs w:val="26"/>
        </w:rPr>
        <w:t>(пункт 2.4.</w:t>
      </w:r>
      <w:r>
        <w:rPr>
          <w:b w:val="0"/>
          <w:sz w:val="26"/>
          <w:szCs w:val="26"/>
        </w:rPr>
        <w:t>6</w:t>
      </w:r>
      <w:r w:rsidRPr="001858F9">
        <w:rPr>
          <w:b w:val="0"/>
          <w:sz w:val="26"/>
          <w:szCs w:val="26"/>
        </w:rPr>
        <w:t>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работ по договорам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 среднем 1 000</w:t>
            </w:r>
          </w:p>
        </w:tc>
      </w:tr>
    </w:tbl>
    <w:p w:rsidR="0029394F" w:rsidRDefault="0029394F" w:rsidP="005B33A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1858F9">
        <w:rPr>
          <w:sz w:val="26"/>
          <w:szCs w:val="26"/>
        </w:rPr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 2.6. Правил)</w:t>
      </w:r>
    </w:p>
    <w:p w:rsidR="0029394F" w:rsidRPr="001858F9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2.6.</w:t>
      </w:r>
      <w:r>
        <w:rPr>
          <w:sz w:val="26"/>
          <w:szCs w:val="26"/>
        </w:rPr>
        <w:t>1 Затраты на содержание и техническое обслуживание помещений</w:t>
      </w:r>
      <w:r w:rsidRPr="001858F9">
        <w:rPr>
          <w:b w:val="0"/>
          <w:sz w:val="26"/>
          <w:szCs w:val="26"/>
        </w:rPr>
        <w:t xml:space="preserve"> (пункт 2.6.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 Правил)</w:t>
      </w:r>
    </w:p>
    <w:p w:rsidR="0029394F" w:rsidRPr="00ED0622" w:rsidRDefault="0029394F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2.6.</w:t>
      </w:r>
      <w:r>
        <w:rPr>
          <w:sz w:val="26"/>
          <w:szCs w:val="26"/>
        </w:rPr>
        <w:t xml:space="preserve">1.1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систем </w:t>
      </w:r>
      <w:proofErr w:type="spellStart"/>
      <w:r>
        <w:rPr>
          <w:sz w:val="26"/>
          <w:szCs w:val="26"/>
        </w:rPr>
        <w:t>охранно</w:t>
      </w:r>
      <w:proofErr w:type="spellEnd"/>
      <w:r>
        <w:rPr>
          <w:sz w:val="26"/>
          <w:szCs w:val="26"/>
        </w:rPr>
        <w:t xml:space="preserve"> – тревожной сигнализации</w:t>
      </w:r>
      <w:r w:rsidRPr="001858F9">
        <w:rPr>
          <w:b w:val="0"/>
          <w:sz w:val="26"/>
          <w:szCs w:val="26"/>
        </w:rPr>
        <w:t xml:space="preserve"> (пункт 2.6.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 xml:space="preserve">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Выведение сигнала на пульт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Не более 15 000</w:t>
            </w:r>
          </w:p>
        </w:tc>
      </w:tr>
    </w:tbl>
    <w:p w:rsidR="0029394F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29394F" w:rsidRPr="00ED0622" w:rsidRDefault="0029394F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</w:rPr>
      </w:pPr>
      <w:r w:rsidRPr="001858F9">
        <w:rPr>
          <w:sz w:val="26"/>
          <w:szCs w:val="26"/>
        </w:rPr>
        <w:t>2.6.</w:t>
      </w:r>
      <w:r>
        <w:rPr>
          <w:sz w:val="26"/>
          <w:szCs w:val="26"/>
        </w:rPr>
        <w:t>1.5 Затраты на вывоз твёрдых бытовых отходов</w:t>
      </w:r>
      <w:r w:rsidRPr="001858F9">
        <w:rPr>
          <w:b w:val="0"/>
          <w:sz w:val="26"/>
          <w:szCs w:val="26"/>
        </w:rPr>
        <w:t xml:space="preserve"> (пункт 2.6.</w:t>
      </w:r>
      <w:r>
        <w:rPr>
          <w:b w:val="0"/>
          <w:sz w:val="26"/>
          <w:szCs w:val="26"/>
        </w:rPr>
        <w:t>1</w:t>
      </w:r>
      <w:r w:rsidRPr="001858F9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5</w:t>
      </w:r>
      <w:r w:rsidRPr="001858F9">
        <w:rPr>
          <w:b w:val="0"/>
          <w:sz w:val="26"/>
          <w:szCs w:val="26"/>
        </w:rPr>
        <w:t xml:space="preserve">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на оказание услуг по вывозу твёрдых бытовых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Не более 6 000</w:t>
            </w:r>
          </w:p>
        </w:tc>
      </w:tr>
    </w:tbl>
    <w:p w:rsidR="0029394F" w:rsidRPr="00F6737F" w:rsidRDefault="0029394F" w:rsidP="0029394F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</w:p>
    <w:p w:rsidR="0029394F" w:rsidRPr="00FE4BB1" w:rsidRDefault="0029394F" w:rsidP="00FE4BB1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29394F" w:rsidRPr="00FE4BB1" w:rsidRDefault="0029394F" w:rsidP="00FE4BB1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 xml:space="preserve">2.6.5.4 Техническое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 пожарной сигнализации</w:t>
      </w:r>
      <w:r w:rsidRPr="001858F9">
        <w:rPr>
          <w:bCs/>
          <w:sz w:val="26"/>
          <w:szCs w:val="26"/>
        </w:rPr>
        <w:t xml:space="preserve"> (пункт 2.6.5.4 Правил)</w:t>
      </w: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29394F" w:rsidRPr="00A5103D" w:rsidTr="0029394F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29394F" w:rsidRPr="00A5103D" w:rsidTr="0029394F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29394F" w:rsidRPr="001858F9" w:rsidRDefault="0029394F" w:rsidP="0029394F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2.7  Нормативы затрат на приобретение прочих работ и услуг </w:t>
      </w:r>
      <w:r w:rsidRPr="001858F9">
        <w:rPr>
          <w:sz w:val="26"/>
          <w:szCs w:val="26"/>
        </w:rPr>
        <w:t>(пункт 2.7.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29394F" w:rsidRPr="00022DA2" w:rsidRDefault="0029394F" w:rsidP="0029394F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5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проведение диспансеризации работников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5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28" w:type="dxa"/>
        <w:tblLayout w:type="fixed"/>
        <w:tblLook w:val="0000"/>
      </w:tblPr>
      <w:tblGrid>
        <w:gridCol w:w="4962"/>
        <w:gridCol w:w="4677"/>
        <w:gridCol w:w="4253"/>
      </w:tblGrid>
      <w:tr w:rsidR="0029394F" w:rsidRPr="00A5103D" w:rsidTr="0029394F">
        <w:trPr>
          <w:trHeight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94F" w:rsidRPr="00FE4BB1" w:rsidRDefault="0029394F" w:rsidP="0029394F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94F" w:rsidRPr="00FE4BB1" w:rsidRDefault="0029394F" w:rsidP="0029394F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1 медосмотра (рублей)</w:t>
            </w:r>
          </w:p>
        </w:tc>
      </w:tr>
      <w:tr w:rsidR="0029394F" w:rsidRPr="00A5103D" w:rsidTr="0029394F">
        <w:trPr>
          <w:trHeight w:val="4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E4BB1">
              <w:rPr>
                <w:sz w:val="24"/>
                <w:szCs w:val="24"/>
              </w:rPr>
              <w:t>Затраты на проведение диспансеризации работников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94F" w:rsidRPr="00FE4BB1" w:rsidRDefault="0029394F" w:rsidP="0029394F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E4BB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394F" w:rsidRPr="00FE4BB1" w:rsidRDefault="0029394F" w:rsidP="0029394F">
            <w:pPr>
              <w:autoSpaceDE w:val="0"/>
              <w:jc w:val="center"/>
              <w:rPr>
                <w:sz w:val="24"/>
                <w:szCs w:val="24"/>
                <w:highlight w:val="yellow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FE4BB1">
              <w:rPr>
                <w:bCs/>
                <w:sz w:val="24"/>
                <w:szCs w:val="24"/>
              </w:rPr>
              <w:t xml:space="preserve"> 1000</w:t>
            </w:r>
          </w:p>
        </w:tc>
      </w:tr>
    </w:tbl>
    <w:p w:rsidR="0029394F" w:rsidRPr="005B33A1" w:rsidRDefault="0029394F" w:rsidP="005B33A1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7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оплату услуг вневедомственной охраны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7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29394F" w:rsidRPr="00A5103D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94F" w:rsidRPr="005B33A1" w:rsidRDefault="0029394F" w:rsidP="0029394F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5B33A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94F" w:rsidRPr="00A5103D" w:rsidRDefault="0029394F" w:rsidP="0029394F">
            <w:pPr>
              <w:jc w:val="center"/>
            </w:pPr>
            <w:r>
              <w:t>Стоимость работ по одному договору</w:t>
            </w:r>
          </w:p>
        </w:tc>
      </w:tr>
      <w:tr w:rsidR="0029394F" w:rsidRPr="00A26196" w:rsidTr="0029394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за охрану объекта с помощью ТСО и</w:t>
            </w:r>
            <w:proofErr w:type="gramStart"/>
            <w:r>
              <w:rPr>
                <w:rStyle w:val="211pt"/>
                <w:rFonts w:eastAsia="Calibri"/>
                <w:sz w:val="24"/>
                <w:szCs w:val="24"/>
              </w:rPr>
              <w:t xml:space="preserve"> Б</w:t>
            </w:r>
            <w:proofErr w:type="gramEnd"/>
            <w:r>
              <w:rPr>
                <w:rStyle w:val="211pt"/>
                <w:rFonts w:eastAsia="Calibri"/>
                <w:sz w:val="24"/>
                <w:szCs w:val="24"/>
              </w:rPr>
              <w:t xml:space="preserve"> без выезда группы задержания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94F" w:rsidRPr="00A26196" w:rsidRDefault="0029394F" w:rsidP="0029394F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Не более 10 000</w:t>
            </w:r>
          </w:p>
        </w:tc>
      </w:tr>
    </w:tbl>
    <w:p w:rsidR="0029394F" w:rsidRPr="00022DA2" w:rsidRDefault="0029394F" w:rsidP="0029394F">
      <w:pPr>
        <w:jc w:val="center"/>
        <w:rPr>
          <w:b/>
          <w:bCs/>
          <w:sz w:val="26"/>
          <w:szCs w:val="26"/>
        </w:rPr>
      </w:pPr>
    </w:p>
    <w:p w:rsidR="0029394F" w:rsidRPr="00022DA2" w:rsidRDefault="0029394F" w:rsidP="0029394F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2.8  Нормативы затрат на приобретение основных средств, не отнесенные к затратам на приобретение  основных средств в рамках затрат на ИКТ </w:t>
      </w:r>
      <w:r w:rsidRPr="00022DA2">
        <w:rPr>
          <w:sz w:val="26"/>
          <w:szCs w:val="26"/>
        </w:rPr>
        <w:t>(пункт 2.8.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29394F" w:rsidRPr="00022DA2" w:rsidRDefault="0029394F" w:rsidP="0029394F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2.8.2 Приобретение мебели </w:t>
      </w:r>
      <w:r w:rsidRPr="00022DA2">
        <w:rPr>
          <w:sz w:val="26"/>
          <w:szCs w:val="26"/>
        </w:rPr>
        <w:t>(пункт 2.8.2.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074"/>
        <w:gridCol w:w="3431"/>
      </w:tblGrid>
      <w:tr w:rsidR="0029394F" w:rsidRPr="00A5103D" w:rsidTr="002939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Количество предметов мебели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 1 предмета мебели</w:t>
            </w:r>
            <w:r w:rsidRPr="00FE4BB1">
              <w:rPr>
                <w:sz w:val="24"/>
                <w:szCs w:val="24"/>
                <w:lang w:eastAsia="ar-SA"/>
              </w:rPr>
              <w:t xml:space="preserve"> </w:t>
            </w:r>
            <w:r w:rsidRPr="00FE4BB1">
              <w:rPr>
                <w:sz w:val="24"/>
                <w:szCs w:val="24"/>
              </w:rPr>
              <w:t>(рублей)</w:t>
            </w:r>
          </w:p>
        </w:tc>
      </w:tr>
      <w:tr w:rsidR="0029394F" w:rsidRPr="00A5103D" w:rsidTr="002939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Шкаф кухонный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4000</w:t>
            </w:r>
          </w:p>
        </w:tc>
      </w:tr>
    </w:tbl>
    <w:p w:rsidR="0029394F" w:rsidRPr="00A5103D" w:rsidRDefault="0029394F" w:rsidP="0029394F">
      <w:pPr>
        <w:rPr>
          <w:b/>
          <w:bCs/>
        </w:rPr>
      </w:pPr>
    </w:p>
    <w:p w:rsidR="0029394F" w:rsidRPr="00022DA2" w:rsidRDefault="0029394F" w:rsidP="0029394F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29394F" w:rsidRDefault="0029394F" w:rsidP="0029394F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29394F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 1 бланка, (рублей)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Не более 5</w:t>
            </w:r>
          </w:p>
        </w:tc>
      </w:tr>
    </w:tbl>
    <w:p w:rsidR="0029394F" w:rsidRPr="00022DA2" w:rsidRDefault="0029394F" w:rsidP="0029394F">
      <w:pPr>
        <w:jc w:val="center"/>
        <w:rPr>
          <w:bCs/>
          <w:sz w:val="26"/>
          <w:szCs w:val="26"/>
        </w:rPr>
      </w:pPr>
    </w:p>
    <w:p w:rsidR="0029394F" w:rsidRPr="00022DA2" w:rsidRDefault="0029394F" w:rsidP="0029394F">
      <w:pPr>
        <w:jc w:val="center"/>
        <w:rPr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2.9.2 Приобретение канцелярских принадлежностей </w:t>
      </w:r>
      <w:r w:rsidRPr="00022DA2">
        <w:rPr>
          <w:bCs/>
          <w:sz w:val="26"/>
          <w:szCs w:val="26"/>
        </w:rPr>
        <w:t>(пункт 2.9.2.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29394F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 1 предмета канцелярских принадлежностей</w:t>
            </w:r>
            <w:r w:rsidRPr="00FE4BB1">
              <w:rPr>
                <w:sz w:val="24"/>
                <w:szCs w:val="24"/>
                <w:lang w:eastAsia="ar-SA"/>
              </w:rPr>
              <w:t xml:space="preserve"> </w:t>
            </w:r>
            <w:r w:rsidRPr="00FE4BB1">
              <w:rPr>
                <w:sz w:val="24"/>
                <w:szCs w:val="24"/>
              </w:rPr>
              <w:t>(не более, рублей)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FE4BB1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250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25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30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70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25</w:t>
            </w:r>
          </w:p>
        </w:tc>
      </w:tr>
      <w:tr w:rsidR="0029394F" w:rsidRPr="00A5103D" w:rsidTr="0029394F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FE4BB1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Карандаши цветные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60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Альбом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60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Краски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60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E4BB1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FE4BB1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85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Кисточки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Скобы № 10 к </w:t>
            </w:r>
            <w:proofErr w:type="spellStart"/>
            <w:r w:rsidRPr="00FE4BB1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90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Ежедневник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200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lastRenderedPageBreak/>
              <w:t>Грамоты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</w:tr>
    </w:tbl>
    <w:p w:rsidR="0029394F" w:rsidRPr="00022DA2" w:rsidRDefault="0029394F" w:rsidP="0029394F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</w:rPr>
      </w:pPr>
    </w:p>
    <w:p w:rsidR="0029394F" w:rsidRDefault="0029394F" w:rsidP="0029394F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2.9.3 Приобретение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 Правил)</w:t>
      </w:r>
    </w:p>
    <w:p w:rsidR="0029394F" w:rsidRPr="00022DA2" w:rsidRDefault="0029394F" w:rsidP="0029394F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500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Лопата металлическая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600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Сода </w:t>
            </w:r>
            <w:proofErr w:type="spellStart"/>
            <w:r w:rsidRPr="00FE4BB1">
              <w:rPr>
                <w:sz w:val="24"/>
                <w:szCs w:val="24"/>
              </w:rPr>
              <w:t>кальц</w:t>
            </w:r>
            <w:proofErr w:type="spellEnd"/>
            <w:r w:rsidRPr="00FE4BB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120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Дезодорирующие средства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Отбеливающий порошок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Салфетки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Марля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26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Губка металлическая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Губка мягкая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Мешки мусорные 160 л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130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Совок для сбора мусора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</w:t>
            </w:r>
          </w:p>
        </w:tc>
      </w:tr>
      <w:tr w:rsidR="0029394F" w:rsidRPr="00A5103D" w:rsidTr="0029394F">
        <w:tc>
          <w:tcPr>
            <w:tcW w:w="4820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9394F" w:rsidRPr="00FE4BB1" w:rsidRDefault="0029394F" w:rsidP="0029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Тряпка для пола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</w:t>
            </w:r>
          </w:p>
        </w:tc>
      </w:tr>
      <w:tr w:rsidR="0029394F" w:rsidRPr="00A5103D" w:rsidTr="0029394F">
        <w:trPr>
          <w:trHeight w:val="485"/>
        </w:trPr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 xml:space="preserve">Лампы люминесцентные  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Лампочки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Цепь к бензопиле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900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Напильник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Гвозди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E4BB1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lastRenderedPageBreak/>
              <w:t>Рубероид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Краска половая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250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E4BB1">
              <w:rPr>
                <w:bCs/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Леска для мотокосы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Кодовые замки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1600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Резина на тачку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Чайник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2 000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Часы настенные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1 000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Пиломатериал (доски)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6000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Запчасти к электроплите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1000</w:t>
            </w:r>
          </w:p>
        </w:tc>
      </w:tr>
      <w:tr w:rsidR="0029394F" w:rsidRPr="00A5103D" w:rsidTr="0029394F">
        <w:tc>
          <w:tcPr>
            <w:tcW w:w="4820" w:type="dxa"/>
            <w:vAlign w:val="center"/>
          </w:tcPr>
          <w:p w:rsidR="0029394F" w:rsidRPr="00FE4BB1" w:rsidRDefault="0029394F" w:rsidP="0029394F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Запчасти к бензопиле</w:t>
            </w:r>
          </w:p>
        </w:tc>
        <w:tc>
          <w:tcPr>
            <w:tcW w:w="2268" w:type="dxa"/>
          </w:tcPr>
          <w:p w:rsidR="0029394F" w:rsidRPr="00FE4BB1" w:rsidRDefault="0029394F" w:rsidP="0029394F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29394F" w:rsidRPr="00FE4BB1" w:rsidRDefault="0029394F" w:rsidP="0029394F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vAlign w:val="center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5000</w:t>
            </w:r>
          </w:p>
        </w:tc>
      </w:tr>
    </w:tbl>
    <w:p w:rsidR="00FE4BB1" w:rsidRDefault="00FE4BB1" w:rsidP="005B33A1">
      <w:pPr>
        <w:rPr>
          <w:b/>
          <w:bCs/>
          <w:sz w:val="26"/>
          <w:szCs w:val="26"/>
        </w:rPr>
      </w:pPr>
    </w:p>
    <w:p w:rsidR="0029394F" w:rsidRPr="00022DA2" w:rsidRDefault="0029394F" w:rsidP="0029394F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2.9.4 </w:t>
      </w:r>
      <w:r>
        <w:rPr>
          <w:b/>
          <w:bCs/>
          <w:sz w:val="26"/>
          <w:szCs w:val="26"/>
        </w:rPr>
        <w:t>П</w:t>
      </w:r>
      <w:r w:rsidRPr="00022DA2">
        <w:rPr>
          <w:b/>
          <w:bCs/>
          <w:sz w:val="26"/>
          <w:szCs w:val="26"/>
        </w:rPr>
        <w:t xml:space="preserve">риобретение горюче-смазочных материалов </w:t>
      </w:r>
      <w:r w:rsidRPr="00022DA2">
        <w:rPr>
          <w:bCs/>
          <w:sz w:val="26"/>
          <w:szCs w:val="26"/>
        </w:rPr>
        <w:t>(пункт 2.9.4.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7"/>
        <w:gridCol w:w="2192"/>
        <w:gridCol w:w="3544"/>
        <w:gridCol w:w="3969"/>
      </w:tblGrid>
      <w:tr w:rsidR="0029394F" w:rsidRPr="00FE4BB1" w:rsidTr="0029394F">
        <w:trPr>
          <w:trHeight w:val="104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Марка бензина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 xml:space="preserve">Количество, </w:t>
            </w:r>
            <w:proofErr w:type="gramStart"/>
            <w:r w:rsidRPr="00FE4BB1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 за 1 литр, руб.</w:t>
            </w:r>
          </w:p>
        </w:tc>
      </w:tr>
      <w:tr w:rsidR="0029394F" w:rsidRPr="00FE4BB1" w:rsidTr="0029394F">
        <w:trPr>
          <w:trHeight w:val="409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Бензин на распиловку дров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АИ-92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до 40</w:t>
            </w:r>
          </w:p>
        </w:tc>
      </w:tr>
      <w:tr w:rsidR="0029394F" w:rsidRPr="00FE4BB1" w:rsidTr="0029394F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Масло на распиловку дров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до 150</w:t>
            </w:r>
          </w:p>
        </w:tc>
      </w:tr>
    </w:tbl>
    <w:p w:rsidR="0029394F" w:rsidRPr="00FE4BB1" w:rsidRDefault="0029394F" w:rsidP="0029394F">
      <w:pPr>
        <w:suppressAutoHyphens/>
        <w:autoSpaceDE w:val="0"/>
        <w:ind w:firstLine="540"/>
        <w:jc w:val="both"/>
        <w:rPr>
          <w:bCs/>
          <w:sz w:val="24"/>
          <w:szCs w:val="24"/>
          <w:lang w:eastAsia="zh-CN"/>
        </w:rPr>
      </w:pPr>
    </w:p>
    <w:p w:rsidR="0029394F" w:rsidRPr="00022DA2" w:rsidRDefault="0029394F" w:rsidP="002939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022DA2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 xml:space="preserve">Затраты на дополнительное профессиональное </w:t>
      </w:r>
      <w:proofErr w:type="spellStart"/>
      <w:r>
        <w:rPr>
          <w:b/>
          <w:bCs/>
          <w:sz w:val="26"/>
          <w:szCs w:val="26"/>
        </w:rPr>
        <w:t>образоание</w:t>
      </w:r>
      <w:proofErr w:type="spellEnd"/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5</w:t>
      </w:r>
      <w:r w:rsidRPr="00022DA2">
        <w:rPr>
          <w:sz w:val="26"/>
          <w:szCs w:val="26"/>
        </w:rPr>
        <w:t>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29394F" w:rsidRDefault="0029394F" w:rsidP="0029394F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5</w:t>
      </w:r>
      <w:r w:rsidRPr="00022DA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 xml:space="preserve">(пункт </w:t>
      </w:r>
      <w:r>
        <w:rPr>
          <w:bCs/>
          <w:sz w:val="26"/>
          <w:szCs w:val="26"/>
        </w:rPr>
        <w:t>5</w:t>
      </w:r>
      <w:r w:rsidRPr="00022DA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  <w:gridCol w:w="3969"/>
      </w:tblGrid>
      <w:tr w:rsidR="0029394F" w:rsidRPr="00A5103D" w:rsidTr="0029394F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Цена, (рублей)</w:t>
            </w:r>
          </w:p>
        </w:tc>
      </w:tr>
      <w:tr w:rsidR="0029394F" w:rsidRPr="00A5103D" w:rsidTr="0029394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E4BB1">
              <w:rPr>
                <w:color w:val="000000"/>
                <w:sz w:val="24"/>
                <w:szCs w:val="24"/>
              </w:rPr>
              <w:t>Обучение по эксплуатации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 xml:space="preserve"> тепловых энергоустановок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Не более 2000</w:t>
            </w:r>
          </w:p>
        </w:tc>
      </w:tr>
      <w:tr w:rsidR="0029394F" w:rsidRPr="00A5103D" w:rsidTr="0029394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E4BB1">
              <w:rPr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2000</w:t>
            </w:r>
          </w:p>
        </w:tc>
      </w:tr>
      <w:tr w:rsidR="0029394F" w:rsidRPr="00A5103D" w:rsidTr="0029394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E4BB1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FE4BB1" w:rsidRDefault="0029394F" w:rsidP="0029394F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1000</w:t>
            </w:r>
          </w:p>
        </w:tc>
      </w:tr>
      <w:tr w:rsidR="0029394F" w:rsidRPr="00A5103D" w:rsidTr="002939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Default="0029394F" w:rsidP="0029394F">
            <w:pPr>
              <w:suppressAutoHyphens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Pr="00A5103D" w:rsidRDefault="0029394F" w:rsidP="0029394F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94F" w:rsidRDefault="0029394F" w:rsidP="0029394F">
            <w:pPr>
              <w:suppressAutoHyphens/>
              <w:jc w:val="center"/>
            </w:pPr>
          </w:p>
        </w:tc>
      </w:tr>
    </w:tbl>
    <w:p w:rsidR="0029394F" w:rsidRDefault="0029394F" w:rsidP="0029394F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5B33A1" w:rsidRDefault="005B33A1" w:rsidP="0029394F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</w:p>
    <w:p w:rsidR="005B33A1" w:rsidRDefault="005B33A1" w:rsidP="0029394F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</w:p>
    <w:p w:rsidR="0029394F" w:rsidRPr="00022DA2" w:rsidRDefault="0029394F" w:rsidP="0029394F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</w:rPr>
      </w:pPr>
      <w:r w:rsidRPr="00022DA2">
        <w:rPr>
          <w:b/>
          <w:sz w:val="26"/>
          <w:szCs w:val="26"/>
        </w:rPr>
        <w:lastRenderedPageBreak/>
        <w:t xml:space="preserve">Приобретение прочих </w:t>
      </w:r>
      <w:r>
        <w:rPr>
          <w:b/>
          <w:sz w:val="26"/>
          <w:szCs w:val="26"/>
        </w:rPr>
        <w:t xml:space="preserve">услуг, </w:t>
      </w:r>
      <w:r w:rsidRPr="00022DA2">
        <w:rPr>
          <w:b/>
          <w:sz w:val="26"/>
          <w:szCs w:val="26"/>
        </w:rPr>
        <w:t>товаров</w:t>
      </w:r>
    </w:p>
    <w:p w:rsidR="0029394F" w:rsidRPr="00A5103D" w:rsidRDefault="0029394F" w:rsidP="0029394F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2"/>
        <w:gridCol w:w="3032"/>
        <w:gridCol w:w="5319"/>
      </w:tblGrid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FE4BB1">
              <w:rPr>
                <w:sz w:val="24"/>
                <w:szCs w:val="24"/>
              </w:rPr>
              <w:t>в(</w:t>
            </w:r>
            <w:proofErr w:type="gramEnd"/>
            <w:r w:rsidRPr="00FE4BB1">
              <w:rPr>
                <w:sz w:val="24"/>
                <w:szCs w:val="24"/>
              </w:rPr>
              <w:t>не более, рублей)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FE4BB1">
              <w:rPr>
                <w:sz w:val="24"/>
                <w:szCs w:val="24"/>
              </w:rPr>
              <w:t>–п</w:t>
            </w:r>
            <w:proofErr w:type="gramEnd"/>
            <w:r w:rsidRPr="00FE4BB1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FE4BB1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FE4BB1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7500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64500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по расчистке снега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3500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по поверке весов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по исследованию овощей на нитраты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услуг нотариуса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2500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за исследование песка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4500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расходов на питание за счёт родительской платы за детский сад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75 руб. за 1 </w:t>
            </w:r>
            <w:proofErr w:type="spellStart"/>
            <w:r w:rsidRPr="00FE4BB1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5000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Развивающие игры, игрушки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10000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Компенсация части платы, взимаемой на содержание детей в образовательном учреждении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150000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 чел.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600</w:t>
            </w:r>
          </w:p>
        </w:tc>
      </w:tr>
      <w:tr w:rsidR="0029394F" w:rsidRPr="00A5103D" w:rsidTr="0029394F">
        <w:tc>
          <w:tcPr>
            <w:tcW w:w="2127" w:type="pct"/>
            <w:shd w:val="clear" w:color="auto" w:fill="auto"/>
          </w:tcPr>
          <w:p w:rsidR="0029394F" w:rsidRPr="00FE4BB1" w:rsidRDefault="0029394F" w:rsidP="0029394F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по специальной оценке условий труда</w:t>
            </w:r>
          </w:p>
        </w:tc>
        <w:tc>
          <w:tcPr>
            <w:tcW w:w="1043" w:type="pct"/>
            <w:shd w:val="clear" w:color="auto" w:fill="auto"/>
          </w:tcPr>
          <w:p w:rsidR="0029394F" w:rsidRPr="00FE4BB1" w:rsidRDefault="0029394F" w:rsidP="0029394F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29394F" w:rsidRPr="00FE4BB1" w:rsidRDefault="0029394F" w:rsidP="0029394F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28000</w:t>
            </w:r>
          </w:p>
        </w:tc>
      </w:tr>
    </w:tbl>
    <w:p w:rsidR="00D54336" w:rsidRDefault="00D54336">
      <w:pPr>
        <w:pStyle w:val="2"/>
      </w:pP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B33A1" w:rsidRDefault="005B33A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B33A1" w:rsidRDefault="005B33A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B33A1" w:rsidRDefault="005B33A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5B33A1" w:rsidRDefault="005B33A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МКДОУ детский сад «Сказка»</w:t>
      </w: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rPr>
          <w:sz w:val="24"/>
          <w:szCs w:val="24"/>
          <w:lang w:val="ru-RU"/>
        </w:rPr>
      </w:pPr>
    </w:p>
    <w:p w:rsidR="00FE4BB1" w:rsidRDefault="00FE4BB1" w:rsidP="00FE4BB1">
      <w:pPr>
        <w:pStyle w:val="30"/>
        <w:numPr>
          <w:ilvl w:val="0"/>
          <w:numId w:val="16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Нормативные затраты на информационн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коммуникационные технологии:</w:t>
      </w: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ind w:left="720"/>
        <w:jc w:val="left"/>
        <w:rPr>
          <w:sz w:val="24"/>
          <w:szCs w:val="24"/>
          <w:lang w:val="ru-RU"/>
        </w:rPr>
      </w:pPr>
    </w:p>
    <w:p w:rsidR="00FE4BB1" w:rsidRDefault="00FE4BB1" w:rsidP="00FE4BB1">
      <w:pPr>
        <w:numPr>
          <w:ilvl w:val="1"/>
          <w:numId w:val="16"/>
        </w:numPr>
        <w:jc w:val="center"/>
        <w:rPr>
          <w:b/>
          <w:sz w:val="26"/>
          <w:szCs w:val="26"/>
        </w:rPr>
      </w:pPr>
      <w:proofErr w:type="gramStart"/>
      <w:r w:rsidRPr="00A5103D">
        <w:rPr>
          <w:b/>
          <w:sz w:val="26"/>
          <w:szCs w:val="26"/>
        </w:rPr>
        <w:t>Нормативы  затрат на  услуги связи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>(</w:t>
      </w:r>
      <w:r w:rsidRPr="00A5103D">
        <w:rPr>
          <w:sz w:val="26"/>
          <w:szCs w:val="26"/>
        </w:rPr>
        <w:t>пункт 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*)</w:t>
      </w:r>
      <w:proofErr w:type="gramEnd"/>
    </w:p>
    <w:p w:rsidR="00FE4BB1" w:rsidRPr="00A5103D" w:rsidRDefault="00FE4BB1" w:rsidP="00FE4BB1">
      <w:pPr>
        <w:ind w:left="750"/>
        <w:rPr>
          <w:b/>
          <w:sz w:val="26"/>
          <w:szCs w:val="26"/>
        </w:rPr>
      </w:pPr>
    </w:p>
    <w:p w:rsidR="00FE4BB1" w:rsidRPr="00A5103D" w:rsidRDefault="00FE4BB1" w:rsidP="00FE4BB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1.1.1</w:t>
      </w:r>
      <w:r w:rsidRPr="00A510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Pr="00A5103D">
        <w:rPr>
          <w:b/>
          <w:sz w:val="26"/>
          <w:szCs w:val="26"/>
        </w:rPr>
        <w:t>бонентская</w:t>
      </w:r>
      <w:r>
        <w:rPr>
          <w:b/>
          <w:sz w:val="26"/>
          <w:szCs w:val="26"/>
        </w:rPr>
        <w:t xml:space="preserve"> </w:t>
      </w:r>
      <w:r w:rsidRPr="00A5103D">
        <w:rPr>
          <w:b/>
          <w:sz w:val="26"/>
          <w:szCs w:val="26"/>
        </w:rPr>
        <w:t xml:space="preserve"> плата (</w:t>
      </w:r>
      <w:r w:rsidRPr="00A5103D">
        <w:rPr>
          <w:sz w:val="26"/>
          <w:szCs w:val="26"/>
        </w:rPr>
        <w:t>пункт 1.1.1.</w:t>
      </w:r>
      <w:proofErr w:type="gramEnd"/>
      <w:r w:rsidRPr="00A5103D">
        <w:rPr>
          <w:sz w:val="26"/>
          <w:szCs w:val="26"/>
        </w:rPr>
        <w:t xml:space="preserve"> </w:t>
      </w:r>
      <w:proofErr w:type="gramStart"/>
      <w:r w:rsidRPr="00A5103D">
        <w:rPr>
          <w:sz w:val="26"/>
          <w:szCs w:val="26"/>
        </w:rPr>
        <w:t>Правил</w:t>
      </w:r>
      <w:r w:rsidRPr="00A5103D">
        <w:rPr>
          <w:b/>
          <w:sz w:val="26"/>
          <w:szCs w:val="26"/>
        </w:rPr>
        <w:t>)</w:t>
      </w:r>
      <w:proofErr w:type="gramEnd"/>
    </w:p>
    <w:p w:rsidR="00FE4BB1" w:rsidRDefault="00FE4BB1" w:rsidP="00FE4BB1">
      <w:pPr>
        <w:pStyle w:val="30"/>
        <w:spacing w:before="0" w:after="0" w:line="240" w:lineRule="auto"/>
        <w:rPr>
          <w:b w:val="0"/>
          <w:sz w:val="26"/>
          <w:szCs w:val="26"/>
          <w:lang w:val="ru-RU"/>
        </w:rPr>
      </w:pPr>
      <w:r w:rsidRPr="00A5103D">
        <w:rPr>
          <w:b w:val="0"/>
          <w:sz w:val="26"/>
          <w:szCs w:val="26"/>
        </w:rPr>
        <w:t>(предоставление услуги в течение 12 месяцев)</w:t>
      </w:r>
    </w:p>
    <w:p w:rsidR="00FE4BB1" w:rsidRDefault="00FE4BB1" w:rsidP="00FE4BB1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p w:rsidR="00FE4BB1" w:rsidRDefault="00FE4BB1" w:rsidP="00FE4BB1">
      <w:pPr>
        <w:pStyle w:val="ConsPlusNormal"/>
        <w:outlineLvl w:val="0"/>
        <w:rPr>
          <w:rStyle w:val="a6"/>
          <w:bCs w:val="0"/>
          <w:sz w:val="28"/>
          <w:szCs w:val="28"/>
        </w:rPr>
      </w:pPr>
    </w:p>
    <w:tbl>
      <w:tblPr>
        <w:tblW w:w="12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4741"/>
        <w:gridCol w:w="6804"/>
      </w:tblGrid>
      <w:tr w:rsidR="00FE4BB1" w:rsidRPr="001B7DFB" w:rsidTr="005B33A1">
        <w:tc>
          <w:tcPr>
            <w:tcW w:w="1355" w:type="dxa"/>
          </w:tcPr>
          <w:p w:rsidR="00FE4BB1" w:rsidRPr="001B7DFB" w:rsidRDefault="00FE4BB1" w:rsidP="005B33A1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1B7DFB">
              <w:rPr>
                <w:b w:val="0"/>
                <w:sz w:val="22"/>
                <w:szCs w:val="22"/>
                <w:lang w:val="ru-RU" w:eastAsia="ru-RU"/>
              </w:rPr>
              <w:t>Должность</w:t>
            </w:r>
          </w:p>
        </w:tc>
        <w:tc>
          <w:tcPr>
            <w:tcW w:w="4741" w:type="dxa"/>
          </w:tcPr>
          <w:p w:rsidR="00FE4BB1" w:rsidRPr="001B7DFB" w:rsidRDefault="00FE4BB1" w:rsidP="005B33A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1B7DFB">
              <w:rPr>
                <w:b w:val="0"/>
                <w:sz w:val="22"/>
                <w:szCs w:val="22"/>
                <w:lang w:val="ru-RU" w:eastAsia="ru-RU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6804" w:type="dxa"/>
          </w:tcPr>
          <w:p w:rsidR="00FE4BB1" w:rsidRPr="001B7DFB" w:rsidRDefault="00FE4BB1" w:rsidP="005B33A1">
            <w:pPr>
              <w:jc w:val="center"/>
            </w:pPr>
            <w:r w:rsidRPr="001B7DFB"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:rsidR="00FE4BB1" w:rsidRPr="001B7DFB" w:rsidRDefault="00FE4BB1" w:rsidP="005B33A1">
            <w:pPr>
              <w:jc w:val="center"/>
            </w:pPr>
            <w:r w:rsidRPr="001B7DFB">
              <w:t>( рублей)</w:t>
            </w:r>
          </w:p>
        </w:tc>
      </w:tr>
      <w:tr w:rsidR="00FE4BB1" w:rsidRPr="001B7DFB" w:rsidTr="005B33A1">
        <w:tc>
          <w:tcPr>
            <w:tcW w:w="1355" w:type="dxa"/>
          </w:tcPr>
          <w:p w:rsidR="00FE4BB1" w:rsidRPr="001B7DFB" w:rsidRDefault="00FE4BB1" w:rsidP="005B33A1">
            <w:pPr>
              <w:pStyle w:val="30"/>
              <w:shd w:val="clear" w:color="auto" w:fill="auto"/>
              <w:spacing w:before="0" w:after="0" w:line="276" w:lineRule="auto"/>
              <w:jc w:val="both"/>
              <w:rPr>
                <w:b w:val="0"/>
                <w:sz w:val="22"/>
                <w:szCs w:val="22"/>
                <w:lang w:val="ru-RU" w:eastAsia="ru-RU"/>
              </w:rPr>
            </w:pPr>
            <w:r w:rsidRPr="001B7DFB">
              <w:rPr>
                <w:b w:val="0"/>
                <w:sz w:val="22"/>
                <w:szCs w:val="22"/>
                <w:lang w:val="ru-RU" w:eastAsia="ru-RU"/>
              </w:rPr>
              <w:t>Все должности</w:t>
            </w:r>
          </w:p>
        </w:tc>
        <w:tc>
          <w:tcPr>
            <w:tcW w:w="4741" w:type="dxa"/>
          </w:tcPr>
          <w:p w:rsidR="00FE4BB1" w:rsidRPr="001B7DFB" w:rsidRDefault="00FE4BB1" w:rsidP="005B33A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>
              <w:rPr>
                <w:b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 w:val="0"/>
                <w:sz w:val="22"/>
                <w:szCs w:val="22"/>
                <w:lang w:val="ru-RU" w:eastAsia="ru-RU"/>
              </w:rPr>
              <w:t>2</w:t>
            </w:r>
            <w:r w:rsidRPr="001B7DFB">
              <w:rPr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804" w:type="dxa"/>
          </w:tcPr>
          <w:p w:rsidR="00FE4BB1" w:rsidRPr="001B7DFB" w:rsidRDefault="00FE4BB1" w:rsidP="005B33A1">
            <w:pPr>
              <w:pStyle w:val="30"/>
              <w:shd w:val="clear" w:color="auto" w:fill="auto"/>
              <w:spacing w:before="0" w:after="0" w:line="276" w:lineRule="auto"/>
              <w:rPr>
                <w:b w:val="0"/>
                <w:sz w:val="22"/>
                <w:szCs w:val="22"/>
                <w:lang w:val="ru-RU" w:eastAsia="ru-RU"/>
              </w:rPr>
            </w:pPr>
            <w:r w:rsidRPr="001B7DFB">
              <w:rPr>
                <w:b w:val="0"/>
                <w:sz w:val="22"/>
                <w:szCs w:val="22"/>
                <w:lang w:val="ru-RU" w:eastAsia="ru-RU"/>
              </w:rPr>
              <w:t>не более уровня тарифов и тарифных планов на  абонентскую плату для абонентов - юридических  лиц, утвержденных регулятором</w:t>
            </w:r>
          </w:p>
        </w:tc>
      </w:tr>
    </w:tbl>
    <w:p w:rsidR="00FE4BB1" w:rsidRDefault="00FE4BB1" w:rsidP="00FE4BB1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FE4BB1" w:rsidRDefault="00FE4BB1" w:rsidP="00FE4BB1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FE4BB1" w:rsidRDefault="00FE4BB1" w:rsidP="00FE4BB1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p w:rsidR="00FE4BB1" w:rsidRDefault="00FE4BB1" w:rsidP="00FE4BB1">
      <w:pPr>
        <w:pStyle w:val="ConsPlusNormal"/>
        <w:jc w:val="center"/>
        <w:outlineLvl w:val="0"/>
        <w:rPr>
          <w:rStyle w:val="a6"/>
          <w:bCs w:val="0"/>
          <w:sz w:val="28"/>
          <w:szCs w:val="28"/>
        </w:rPr>
      </w:pPr>
    </w:p>
    <w:tbl>
      <w:tblPr>
        <w:tblpPr w:leftFromText="180" w:rightFromText="180" w:horzAnchor="page" w:tblpX="12358" w:tblpY="-930"/>
        <w:tblW w:w="0" w:type="auto"/>
        <w:tblLayout w:type="fixed"/>
        <w:tblLook w:val="0000"/>
      </w:tblPr>
      <w:tblGrid>
        <w:gridCol w:w="4076"/>
      </w:tblGrid>
      <w:tr w:rsidR="00FE4BB1" w:rsidRPr="00BF16AF" w:rsidTr="005B33A1">
        <w:tc>
          <w:tcPr>
            <w:tcW w:w="4076" w:type="dxa"/>
          </w:tcPr>
          <w:p w:rsidR="00FE4BB1" w:rsidRPr="00BF16AF" w:rsidRDefault="00FE4BB1" w:rsidP="005B33A1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FE4BB1" w:rsidRPr="00BF16AF" w:rsidTr="005B33A1">
        <w:tc>
          <w:tcPr>
            <w:tcW w:w="4076" w:type="dxa"/>
          </w:tcPr>
          <w:p w:rsidR="00FE4BB1" w:rsidRPr="00BF16AF" w:rsidRDefault="00FE4BB1" w:rsidP="005B33A1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FE4BB1" w:rsidRPr="00BF16AF" w:rsidTr="005B33A1">
        <w:tc>
          <w:tcPr>
            <w:tcW w:w="4076" w:type="dxa"/>
          </w:tcPr>
          <w:p w:rsidR="00FE4BB1" w:rsidRPr="00BF16AF" w:rsidRDefault="00FE4BB1" w:rsidP="005B33A1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FE4BB1" w:rsidRDefault="00FE4BB1" w:rsidP="00FE4BB1">
      <w:pPr>
        <w:pStyle w:val="ConsPlusNormal"/>
        <w:outlineLvl w:val="0"/>
        <w:rPr>
          <w:rStyle w:val="a6"/>
          <w:bCs w:val="0"/>
          <w:sz w:val="28"/>
          <w:szCs w:val="28"/>
        </w:rPr>
        <w:sectPr w:rsidR="00FE4BB1" w:rsidSect="005B33A1">
          <w:pgSz w:w="16838" w:h="11906" w:orient="landscape"/>
          <w:pgMar w:top="566" w:right="1134" w:bottom="1133" w:left="1276" w:header="720" w:footer="720" w:gutter="0"/>
          <w:cols w:space="720"/>
          <w:noEndnote/>
          <w:docGrid w:linePitch="299"/>
        </w:sectPr>
      </w:pPr>
    </w:p>
    <w:p w:rsidR="00FE4BB1" w:rsidRPr="00A041FC" w:rsidRDefault="00FE4BB1" w:rsidP="00FE4BB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1.1.2 П</w:t>
      </w:r>
      <w:r w:rsidRPr="00A041FC">
        <w:rPr>
          <w:b/>
          <w:sz w:val="26"/>
          <w:szCs w:val="26"/>
        </w:rPr>
        <w:t>овременная</w:t>
      </w:r>
      <w:r>
        <w:rPr>
          <w:b/>
          <w:sz w:val="26"/>
          <w:szCs w:val="26"/>
        </w:rPr>
        <w:t xml:space="preserve"> </w:t>
      </w:r>
      <w:r w:rsidRPr="00A041FC">
        <w:rPr>
          <w:b/>
          <w:sz w:val="26"/>
          <w:szCs w:val="26"/>
        </w:rPr>
        <w:t xml:space="preserve"> оплата местных, междугородних и международных телефонных соединений (</w:t>
      </w:r>
      <w:r w:rsidRPr="00A041FC">
        <w:rPr>
          <w:sz w:val="26"/>
          <w:szCs w:val="26"/>
        </w:rPr>
        <w:t>пункт 1.1.2.</w:t>
      </w:r>
      <w:proofErr w:type="gramEnd"/>
      <w:r w:rsidRPr="00A041FC">
        <w:rPr>
          <w:sz w:val="26"/>
          <w:szCs w:val="26"/>
        </w:rPr>
        <w:t xml:space="preserve"> </w:t>
      </w:r>
      <w:proofErr w:type="gramStart"/>
      <w:r w:rsidRPr="00A041FC">
        <w:rPr>
          <w:sz w:val="26"/>
          <w:szCs w:val="26"/>
        </w:rPr>
        <w:t>Правил</w:t>
      </w:r>
      <w:r w:rsidRPr="00A041FC">
        <w:rPr>
          <w:b/>
          <w:sz w:val="26"/>
          <w:szCs w:val="26"/>
        </w:rPr>
        <w:t>)</w:t>
      </w:r>
      <w:proofErr w:type="gramEnd"/>
    </w:p>
    <w:p w:rsidR="00FE4BB1" w:rsidRPr="00427F9D" w:rsidRDefault="00FE4BB1" w:rsidP="00FE4BB1">
      <w:pPr>
        <w:jc w:val="center"/>
        <w:rPr>
          <w:sz w:val="26"/>
          <w:szCs w:val="26"/>
        </w:rPr>
      </w:pPr>
      <w:r w:rsidRPr="00A041FC">
        <w:rPr>
          <w:sz w:val="26"/>
          <w:szCs w:val="26"/>
        </w:rPr>
        <w:t>(предоставление услуг в течение 12 месяцев)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3402"/>
        <w:gridCol w:w="3260"/>
        <w:gridCol w:w="3544"/>
      </w:tblGrid>
      <w:tr w:rsidR="00FE4BB1" w:rsidRPr="00A5103D" w:rsidTr="005B33A1">
        <w:tc>
          <w:tcPr>
            <w:tcW w:w="1985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410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2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260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(минут)</w:t>
            </w:r>
          </w:p>
        </w:tc>
        <w:tc>
          <w:tcPr>
            <w:tcW w:w="3544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Цена минуты разговора при телефонных соединениях </w:t>
            </w:r>
          </w:p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(рублей)</w:t>
            </w:r>
          </w:p>
        </w:tc>
      </w:tr>
      <w:tr w:rsidR="00FE4BB1" w:rsidRPr="00A5103D" w:rsidTr="005B33A1">
        <w:tc>
          <w:tcPr>
            <w:tcW w:w="1985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должности</w:t>
            </w:r>
          </w:p>
        </w:tc>
        <w:tc>
          <w:tcPr>
            <w:tcW w:w="2410" w:type="dxa"/>
          </w:tcPr>
          <w:p w:rsidR="00FE4BB1" w:rsidRPr="00913E7A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необходимости в связи с выполнением должностных обязанностей </w:t>
            </w:r>
          </w:p>
        </w:tc>
        <w:tc>
          <w:tcPr>
            <w:tcW w:w="3260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 ограничений</w:t>
            </w:r>
          </w:p>
        </w:tc>
        <w:tc>
          <w:tcPr>
            <w:tcW w:w="3544" w:type="dxa"/>
          </w:tcPr>
          <w:p w:rsidR="00FE4BB1" w:rsidRPr="00A5103D" w:rsidRDefault="00FE4BB1" w:rsidP="005B33A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0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FE4BB1" w:rsidRDefault="00FE4BB1" w:rsidP="00FE4BB1">
      <w:pPr>
        <w:rPr>
          <w:b/>
          <w:sz w:val="26"/>
          <w:szCs w:val="26"/>
        </w:rPr>
      </w:pPr>
      <w:r w:rsidRPr="00284565">
        <w:rPr>
          <w:b/>
          <w:sz w:val="26"/>
          <w:szCs w:val="26"/>
        </w:rPr>
        <w:t> </w:t>
      </w:r>
    </w:p>
    <w:p w:rsidR="00FE4BB1" w:rsidRPr="00284565" w:rsidRDefault="00FE4BB1" w:rsidP="00FE4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1.1.5 </w:t>
      </w:r>
      <w:r w:rsidRPr="00284565">
        <w:rPr>
          <w:b/>
          <w:sz w:val="26"/>
          <w:szCs w:val="26"/>
        </w:rPr>
        <w:t xml:space="preserve"> «Интернет» и услу</w:t>
      </w:r>
      <w:r>
        <w:rPr>
          <w:b/>
          <w:sz w:val="26"/>
          <w:szCs w:val="26"/>
        </w:rPr>
        <w:t>г</w:t>
      </w:r>
      <w:r w:rsidRPr="00284565">
        <w:rPr>
          <w:b/>
          <w:sz w:val="26"/>
          <w:szCs w:val="26"/>
        </w:rPr>
        <w:t xml:space="preserve">и </w:t>
      </w:r>
      <w:proofErr w:type="spellStart"/>
      <w:r w:rsidRPr="00284565">
        <w:rPr>
          <w:b/>
          <w:sz w:val="26"/>
          <w:szCs w:val="26"/>
        </w:rPr>
        <w:t>интернет-провайдеров</w:t>
      </w:r>
      <w:proofErr w:type="spellEnd"/>
      <w:r w:rsidRPr="00284565">
        <w:rPr>
          <w:b/>
          <w:sz w:val="26"/>
          <w:szCs w:val="26"/>
        </w:rPr>
        <w:t xml:space="preserve"> (</w:t>
      </w:r>
      <w:r w:rsidRPr="00284565">
        <w:rPr>
          <w:sz w:val="26"/>
          <w:szCs w:val="26"/>
        </w:rPr>
        <w:t>пункт 1.1.5 Правил</w:t>
      </w:r>
      <w:r w:rsidRPr="00284565">
        <w:rPr>
          <w:b/>
          <w:sz w:val="26"/>
          <w:szCs w:val="26"/>
        </w:rPr>
        <w:t>)</w:t>
      </w:r>
    </w:p>
    <w:p w:rsidR="00FE4BB1" w:rsidRPr="00284565" w:rsidRDefault="00FE4BB1" w:rsidP="00FE4BB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</w:rPr>
      </w:pPr>
      <w:r w:rsidRPr="00284565">
        <w:rPr>
          <w:sz w:val="26"/>
          <w:szCs w:val="26"/>
        </w:rPr>
        <w:t>(</w:t>
      </w:r>
      <w:r w:rsidRPr="00284565">
        <w:rPr>
          <w:b w:val="0"/>
          <w:sz w:val="26"/>
          <w:szCs w:val="26"/>
        </w:rPr>
        <w:t>представление услуг в течении 12 месяцев)</w:t>
      </w:r>
    </w:p>
    <w:p w:rsidR="00FE4BB1" w:rsidRPr="00A5103D" w:rsidRDefault="00FE4BB1" w:rsidP="00FE4BB1">
      <w:pPr>
        <w:pStyle w:val="30"/>
        <w:shd w:val="clear" w:color="auto" w:fill="auto"/>
        <w:spacing w:before="0" w:after="0" w:line="276" w:lineRule="auto"/>
        <w:ind w:left="2124"/>
        <w:rPr>
          <w:b w:val="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969"/>
        <w:gridCol w:w="5812"/>
      </w:tblGrid>
      <w:tr w:rsidR="00FE4BB1" w:rsidRPr="001B7DFB" w:rsidTr="005B33A1">
        <w:tc>
          <w:tcPr>
            <w:tcW w:w="4820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каналов передачи данных сети «Интернет»</w:t>
            </w:r>
          </w:p>
        </w:tc>
        <w:tc>
          <w:tcPr>
            <w:tcW w:w="5812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Месячная цена аренды канала передачи данных сети «Интернет»</w:t>
            </w:r>
          </w:p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(рублей)</w:t>
            </w:r>
          </w:p>
        </w:tc>
      </w:tr>
      <w:tr w:rsidR="00FE4BB1" w:rsidRPr="001B7DFB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256/64 Кбит/сек.</w:t>
            </w:r>
          </w:p>
        </w:tc>
        <w:tc>
          <w:tcPr>
            <w:tcW w:w="3969" w:type="dxa"/>
            <w:vAlign w:val="center"/>
          </w:tcPr>
          <w:p w:rsidR="00FE4BB1" w:rsidRPr="00FE4BB1" w:rsidRDefault="006A57BD" w:rsidP="005B3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уровня тарифов и тарифных планов на  услуги местной связи для абонентов - юридических  лиц, утвержденных регулятором</w:t>
            </w:r>
          </w:p>
        </w:tc>
      </w:tr>
    </w:tbl>
    <w:p w:rsidR="00FE4BB1" w:rsidRPr="00974F60" w:rsidRDefault="00FE4BB1" w:rsidP="00FE4BB1">
      <w:pPr>
        <w:jc w:val="center"/>
        <w:rPr>
          <w:sz w:val="26"/>
          <w:szCs w:val="26"/>
        </w:rPr>
      </w:pPr>
      <w:r w:rsidRPr="00974F60">
        <w:rPr>
          <w:b/>
          <w:sz w:val="26"/>
          <w:szCs w:val="26"/>
        </w:rPr>
        <w:t>1.2. Нормативы затрат на содержание имущества</w:t>
      </w:r>
    </w:p>
    <w:p w:rsidR="00FE4BB1" w:rsidRPr="00974F60" w:rsidRDefault="00FE4BB1" w:rsidP="00FE4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1.2.1 </w:t>
      </w:r>
      <w:r w:rsidRPr="00974F60">
        <w:rPr>
          <w:b/>
          <w:sz w:val="26"/>
          <w:szCs w:val="26"/>
        </w:rPr>
        <w:t>Ремонт вычислительной техники  (</w:t>
      </w:r>
      <w:r w:rsidRPr="00974F60">
        <w:rPr>
          <w:sz w:val="26"/>
          <w:szCs w:val="26"/>
        </w:rPr>
        <w:t>пункт 1.2.1 Правил</w:t>
      </w:r>
      <w:r w:rsidRPr="00974F60">
        <w:rPr>
          <w:b/>
          <w:sz w:val="26"/>
          <w:szCs w:val="26"/>
        </w:rPr>
        <w:t>)</w:t>
      </w:r>
      <w:r w:rsidRPr="00A5103D">
        <w:rPr>
          <w:b/>
        </w:rPr>
        <w:t xml:space="preserve"> </w:t>
      </w:r>
    </w:p>
    <w:p w:rsidR="00FE4BB1" w:rsidRPr="00427F9D" w:rsidRDefault="00FE4BB1" w:rsidP="00FE4BB1">
      <w:pPr>
        <w:jc w:val="center"/>
      </w:pPr>
      <w:r w:rsidRPr="00A5103D">
        <w:t>(предоставление услуги в течение 12 месяцев)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6379"/>
      </w:tblGrid>
      <w:tr w:rsidR="00FE4BB1" w:rsidRPr="00A5103D" w:rsidTr="005B33A1">
        <w:trPr>
          <w:trHeight w:val="841"/>
        </w:trPr>
        <w:tc>
          <w:tcPr>
            <w:tcW w:w="3828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827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Фактическое количество вычислительной техники </w:t>
            </w:r>
          </w:p>
        </w:tc>
        <w:tc>
          <w:tcPr>
            <w:tcW w:w="6379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FE4BB1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FE4BB1">
              <w:rPr>
                <w:sz w:val="24"/>
                <w:szCs w:val="24"/>
              </w:rPr>
              <w:t xml:space="preserve"> ремонта в расчете на 1 вычислительную единицу (рублей)</w:t>
            </w:r>
          </w:p>
        </w:tc>
      </w:tr>
      <w:tr w:rsidR="00FE4BB1" w:rsidRPr="00A5103D" w:rsidTr="005B33A1">
        <w:tc>
          <w:tcPr>
            <w:tcW w:w="3828" w:type="dxa"/>
            <w:shd w:val="clear" w:color="auto" w:fill="auto"/>
          </w:tcPr>
          <w:p w:rsidR="00FE4BB1" w:rsidRPr="00FE4BB1" w:rsidRDefault="00FE4BB1" w:rsidP="005B3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BB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FE4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  <w:lang w:val="en-US"/>
              </w:rPr>
              <w:t xml:space="preserve"> </w:t>
            </w:r>
            <w:r w:rsidRPr="00FE4BB1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proofErr w:type="spellStart"/>
            <w:r w:rsidRPr="00FE4BB1">
              <w:rPr>
                <w:sz w:val="24"/>
                <w:szCs w:val="24"/>
              </w:rPr>
              <w:t>н</w:t>
            </w:r>
            <w:proofErr w:type="spellEnd"/>
            <w:r w:rsidRPr="00FE4BB1">
              <w:rPr>
                <w:sz w:val="24"/>
                <w:szCs w:val="24"/>
                <w:lang w:val="en-US"/>
              </w:rPr>
              <w:t xml:space="preserve">е </w:t>
            </w:r>
            <w:r w:rsidRPr="00FE4BB1">
              <w:rPr>
                <w:sz w:val="24"/>
                <w:szCs w:val="24"/>
              </w:rPr>
              <w:t>более 5000</w:t>
            </w:r>
          </w:p>
        </w:tc>
      </w:tr>
      <w:tr w:rsidR="00FE4BB1" w:rsidRPr="00A5103D" w:rsidTr="005B33A1">
        <w:tc>
          <w:tcPr>
            <w:tcW w:w="3828" w:type="dxa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  <w:lang w:val="en-US"/>
              </w:rPr>
            </w:pPr>
            <w:r w:rsidRPr="00FE4BB1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3827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  <w:lang w:val="en-US"/>
              </w:rPr>
              <w:t xml:space="preserve"> </w:t>
            </w:r>
            <w:r w:rsidRPr="00FE4BB1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proofErr w:type="spellStart"/>
            <w:r w:rsidRPr="00FE4BB1">
              <w:rPr>
                <w:sz w:val="24"/>
                <w:szCs w:val="24"/>
              </w:rPr>
              <w:t>н</w:t>
            </w:r>
            <w:proofErr w:type="spellEnd"/>
            <w:r w:rsidRPr="00FE4BB1">
              <w:rPr>
                <w:sz w:val="24"/>
                <w:szCs w:val="24"/>
                <w:lang w:val="en-US"/>
              </w:rPr>
              <w:t xml:space="preserve">е </w:t>
            </w:r>
            <w:r w:rsidRPr="00FE4BB1">
              <w:rPr>
                <w:sz w:val="24"/>
                <w:szCs w:val="24"/>
              </w:rPr>
              <w:t>более 3000</w:t>
            </w:r>
          </w:p>
        </w:tc>
      </w:tr>
      <w:tr w:rsidR="00FE4BB1" w:rsidRPr="00A5103D" w:rsidTr="005B33A1">
        <w:tc>
          <w:tcPr>
            <w:tcW w:w="3828" w:type="dxa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827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  <w:lang w:val="en-US"/>
              </w:rPr>
              <w:t xml:space="preserve"> </w:t>
            </w:r>
            <w:r w:rsidRPr="00FE4BB1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proofErr w:type="spellStart"/>
            <w:r w:rsidRPr="00FE4BB1">
              <w:rPr>
                <w:sz w:val="24"/>
                <w:szCs w:val="24"/>
              </w:rPr>
              <w:t>н</w:t>
            </w:r>
            <w:proofErr w:type="spellEnd"/>
            <w:r w:rsidRPr="00FE4BB1">
              <w:rPr>
                <w:sz w:val="24"/>
                <w:szCs w:val="24"/>
                <w:lang w:val="en-US"/>
              </w:rPr>
              <w:t xml:space="preserve">е </w:t>
            </w:r>
            <w:r w:rsidRPr="00FE4BB1">
              <w:rPr>
                <w:sz w:val="24"/>
                <w:szCs w:val="24"/>
              </w:rPr>
              <w:t>более 5000</w:t>
            </w:r>
          </w:p>
        </w:tc>
      </w:tr>
    </w:tbl>
    <w:p w:rsidR="00FE4BB1" w:rsidRPr="00974F60" w:rsidRDefault="00FE4BB1" w:rsidP="00FE4BB1">
      <w:pPr>
        <w:jc w:val="center"/>
        <w:rPr>
          <w:b/>
          <w:sz w:val="26"/>
          <w:szCs w:val="26"/>
        </w:rPr>
      </w:pPr>
      <w:proofErr w:type="gramStart"/>
      <w:r w:rsidRPr="00974F60">
        <w:rPr>
          <w:b/>
          <w:sz w:val="26"/>
          <w:szCs w:val="26"/>
        </w:rPr>
        <w:lastRenderedPageBreak/>
        <w:t>1.2.6 Ремонт принтеров, многофункциональных устройств, копировальных аппаратов (оргтехника) (</w:t>
      </w:r>
      <w:r w:rsidRPr="00974F60">
        <w:rPr>
          <w:sz w:val="26"/>
          <w:szCs w:val="26"/>
        </w:rPr>
        <w:t>пункт 1.2.6.</w:t>
      </w:r>
      <w:proofErr w:type="gramEnd"/>
      <w:r w:rsidRPr="00974F60">
        <w:rPr>
          <w:sz w:val="26"/>
          <w:szCs w:val="26"/>
        </w:rPr>
        <w:t xml:space="preserve"> </w:t>
      </w:r>
      <w:proofErr w:type="gramStart"/>
      <w:r w:rsidRPr="00974F60">
        <w:rPr>
          <w:sz w:val="26"/>
          <w:szCs w:val="26"/>
        </w:rPr>
        <w:t>Правил</w:t>
      </w:r>
      <w:r w:rsidRPr="00974F60">
        <w:rPr>
          <w:b/>
          <w:sz w:val="26"/>
          <w:szCs w:val="26"/>
        </w:rPr>
        <w:t>)</w:t>
      </w:r>
      <w:proofErr w:type="gramEnd"/>
    </w:p>
    <w:p w:rsidR="00FE4BB1" w:rsidRPr="00A5103D" w:rsidRDefault="00FE4BB1" w:rsidP="00FE4BB1">
      <w:pPr>
        <w:jc w:val="center"/>
      </w:pPr>
      <w:r w:rsidRPr="00A5103D">
        <w:t>(предоставление услуги в течение 12 месяцев)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52"/>
        <w:gridCol w:w="6670"/>
      </w:tblGrid>
      <w:tr w:rsidR="00FE4BB1" w:rsidRPr="00A5103D" w:rsidTr="005B33A1">
        <w:trPr>
          <w:trHeight w:val="1289"/>
        </w:trPr>
        <w:tc>
          <w:tcPr>
            <w:tcW w:w="3828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3252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принтеров, многофункциональных (оргтехники)</w:t>
            </w:r>
          </w:p>
        </w:tc>
        <w:tc>
          <w:tcPr>
            <w:tcW w:w="6670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FE4BB1">
              <w:rPr>
                <w:sz w:val="24"/>
                <w:szCs w:val="24"/>
              </w:rPr>
              <w:t>регламентно-профилактического</w:t>
            </w:r>
            <w:proofErr w:type="spellEnd"/>
            <w:r w:rsidRPr="00FE4BB1">
              <w:rPr>
                <w:sz w:val="24"/>
                <w:szCs w:val="24"/>
              </w:rPr>
              <w:t xml:space="preserve"> ремонта принтеров, многофункциональных устройств и копировальных аппаратов и иной оргтехники в год (рублей)</w:t>
            </w:r>
          </w:p>
        </w:tc>
      </w:tr>
      <w:tr w:rsidR="00FE4BB1" w:rsidRPr="00A5103D" w:rsidTr="005B33A1">
        <w:tc>
          <w:tcPr>
            <w:tcW w:w="3828" w:type="dxa"/>
            <w:shd w:val="clear" w:color="auto" w:fill="auto"/>
          </w:tcPr>
          <w:p w:rsidR="00FE4BB1" w:rsidRPr="00FE4BB1" w:rsidRDefault="00FE4BB1" w:rsidP="005B3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BB1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  <w:r w:rsidRPr="00FE4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</w:t>
            </w:r>
          </w:p>
        </w:tc>
        <w:tc>
          <w:tcPr>
            <w:tcW w:w="6670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proofErr w:type="spellStart"/>
            <w:r w:rsidRPr="00FE4BB1">
              <w:rPr>
                <w:sz w:val="24"/>
                <w:szCs w:val="24"/>
              </w:rPr>
              <w:t>н</w:t>
            </w:r>
            <w:proofErr w:type="spellEnd"/>
            <w:r w:rsidRPr="00FE4BB1">
              <w:rPr>
                <w:sz w:val="24"/>
                <w:szCs w:val="24"/>
                <w:lang w:val="en-US"/>
              </w:rPr>
              <w:t xml:space="preserve">е </w:t>
            </w:r>
            <w:r w:rsidRPr="00FE4BB1">
              <w:rPr>
                <w:sz w:val="24"/>
                <w:szCs w:val="24"/>
              </w:rPr>
              <w:t>более 3000</w:t>
            </w:r>
          </w:p>
        </w:tc>
      </w:tr>
      <w:tr w:rsidR="00FE4BB1" w:rsidRPr="00A5103D" w:rsidTr="005B33A1">
        <w:tc>
          <w:tcPr>
            <w:tcW w:w="3828" w:type="dxa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  <w:lang w:val="en-US"/>
              </w:rPr>
            </w:pPr>
            <w:r w:rsidRPr="00FE4BB1">
              <w:rPr>
                <w:sz w:val="24"/>
                <w:szCs w:val="24"/>
              </w:rPr>
              <w:t xml:space="preserve">Многофункциональные устройства </w:t>
            </w:r>
          </w:p>
        </w:tc>
        <w:tc>
          <w:tcPr>
            <w:tcW w:w="3252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  <w:lang w:val="en-US"/>
              </w:rPr>
            </w:pPr>
            <w:r w:rsidRPr="00FE4BB1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6670" w:type="dxa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proofErr w:type="spellStart"/>
            <w:r w:rsidRPr="00FE4BB1">
              <w:rPr>
                <w:sz w:val="24"/>
                <w:szCs w:val="24"/>
              </w:rPr>
              <w:t>н</w:t>
            </w:r>
            <w:proofErr w:type="spellEnd"/>
            <w:r w:rsidRPr="00FE4BB1">
              <w:rPr>
                <w:sz w:val="24"/>
                <w:szCs w:val="24"/>
                <w:lang w:val="en-US"/>
              </w:rPr>
              <w:t xml:space="preserve">е </w:t>
            </w:r>
            <w:r w:rsidRPr="00FE4BB1">
              <w:rPr>
                <w:sz w:val="24"/>
                <w:szCs w:val="24"/>
              </w:rPr>
              <w:t>более 5000</w:t>
            </w:r>
          </w:p>
        </w:tc>
      </w:tr>
    </w:tbl>
    <w:p w:rsidR="00FE4BB1" w:rsidRPr="00A5103D" w:rsidRDefault="00FE4BB1" w:rsidP="00FE4BB1">
      <w:pPr>
        <w:rPr>
          <w:b/>
          <w:bCs/>
        </w:rPr>
      </w:pPr>
    </w:p>
    <w:p w:rsidR="00FE4BB1" w:rsidRPr="00427F9D" w:rsidRDefault="00FE4BB1" w:rsidP="00FE4BB1">
      <w:pPr>
        <w:jc w:val="center"/>
        <w:rPr>
          <w:b/>
          <w:sz w:val="26"/>
          <w:szCs w:val="26"/>
        </w:rPr>
      </w:pPr>
      <w:r w:rsidRPr="00427F9D">
        <w:rPr>
          <w:b/>
          <w:bCs/>
          <w:sz w:val="26"/>
          <w:szCs w:val="26"/>
        </w:rPr>
        <w:t xml:space="preserve">1.3. </w:t>
      </w:r>
      <w:proofErr w:type="gramStart"/>
      <w:r w:rsidRPr="00427F9D">
        <w:rPr>
          <w:b/>
          <w:sz w:val="26"/>
          <w:szCs w:val="26"/>
        </w:rPr>
        <w:t xml:space="preserve">Нормативы затрат на приобретение прочих работ и услуг, не относящиеся к затратам на услуги связи,  аренду и содержание имущества </w:t>
      </w:r>
      <w:r w:rsidRPr="00427F9D">
        <w:rPr>
          <w:sz w:val="26"/>
          <w:szCs w:val="26"/>
        </w:rPr>
        <w:t>(пункт 1.3.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p w:rsidR="00FE4BB1" w:rsidRPr="00A5103D" w:rsidRDefault="00FE4BB1" w:rsidP="00FE4BB1">
      <w:pPr>
        <w:jc w:val="center"/>
        <w:rPr>
          <w:b/>
        </w:rPr>
      </w:pPr>
      <w:r w:rsidRPr="00427F9D">
        <w:rPr>
          <w:b/>
          <w:sz w:val="26"/>
          <w:szCs w:val="26"/>
        </w:rPr>
        <w:t>1.3.1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427F9D">
        <w:rPr>
          <w:sz w:val="26"/>
          <w:szCs w:val="26"/>
        </w:rPr>
        <w:t>пункт 1.3.1</w:t>
      </w:r>
      <w:r w:rsidRPr="00427F9D">
        <w:rPr>
          <w:b/>
          <w:sz w:val="26"/>
          <w:szCs w:val="26"/>
        </w:rPr>
        <w:t xml:space="preserve"> </w:t>
      </w:r>
      <w:r w:rsidRPr="00427F9D">
        <w:rPr>
          <w:sz w:val="26"/>
          <w:szCs w:val="26"/>
        </w:rPr>
        <w:t>Правил</w:t>
      </w:r>
      <w:r w:rsidRPr="00A5103D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FE4BB1" w:rsidRPr="00A5103D" w:rsidTr="005B33A1">
        <w:tc>
          <w:tcPr>
            <w:tcW w:w="4678" w:type="dxa"/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Цена за единицу приобретения программного обеспечения (рублей)</w:t>
            </w:r>
          </w:p>
        </w:tc>
      </w:tr>
      <w:tr w:rsidR="00FE4BB1" w:rsidRPr="00A5103D" w:rsidTr="005B33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Антивирусное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val="en-US" w:eastAsia="zh-CN"/>
              </w:rPr>
              <w:t xml:space="preserve"> </w:t>
            </w:r>
            <w:r w:rsidRPr="00FE4BB1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не более 2500</w:t>
            </w:r>
          </w:p>
        </w:tc>
      </w:tr>
    </w:tbl>
    <w:p w:rsidR="00FE4BB1" w:rsidRPr="00A5103D" w:rsidRDefault="00FE4BB1" w:rsidP="00FE4BB1">
      <w:pPr>
        <w:jc w:val="center"/>
        <w:rPr>
          <w:b/>
        </w:rPr>
      </w:pPr>
    </w:p>
    <w:p w:rsidR="00FE4BB1" w:rsidRPr="00427F9D" w:rsidRDefault="00FE4BB1" w:rsidP="00FE4BB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>1.3.1.1 Оплата услуг по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 xml:space="preserve">сопровождению </w:t>
      </w:r>
      <w:proofErr w:type="spellStart"/>
      <w:r w:rsidRPr="00427F9D">
        <w:rPr>
          <w:b/>
          <w:sz w:val="26"/>
          <w:szCs w:val="26"/>
        </w:rPr>
        <w:t>справочно</w:t>
      </w:r>
      <w:proofErr w:type="spellEnd"/>
      <w:r w:rsidRPr="00427F9D">
        <w:rPr>
          <w:b/>
          <w:sz w:val="26"/>
          <w:szCs w:val="26"/>
        </w:rPr>
        <w:t xml:space="preserve"> - правовых систем</w:t>
      </w:r>
      <w:r w:rsidRPr="00427F9D">
        <w:rPr>
          <w:sz w:val="26"/>
          <w:szCs w:val="26"/>
        </w:rPr>
        <w:t xml:space="preserve"> </w:t>
      </w:r>
      <w:r w:rsidRPr="00427F9D">
        <w:rPr>
          <w:b/>
          <w:sz w:val="26"/>
          <w:szCs w:val="26"/>
        </w:rPr>
        <w:t>(</w:t>
      </w:r>
      <w:r w:rsidRPr="00427F9D">
        <w:rPr>
          <w:sz w:val="26"/>
          <w:szCs w:val="26"/>
        </w:rPr>
        <w:t>пункт 1.3.1.1.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</w:t>
      </w:r>
      <w:r w:rsidRPr="00427F9D">
        <w:rPr>
          <w:b/>
          <w:sz w:val="26"/>
          <w:szCs w:val="26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3969"/>
        <w:gridCol w:w="5245"/>
      </w:tblGrid>
      <w:tr w:rsidR="00FE4BB1" w:rsidRPr="00A5103D" w:rsidTr="005B33A1">
        <w:tc>
          <w:tcPr>
            <w:tcW w:w="4678" w:type="dxa"/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245" w:type="dxa"/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Цена сопровождения за единицу справочно-правовой системы (рублей)</w:t>
            </w:r>
          </w:p>
        </w:tc>
      </w:tr>
      <w:tr w:rsidR="00FE4BB1" w:rsidRPr="00A5103D" w:rsidTr="005B33A1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FE4BB1">
              <w:rPr>
                <w:sz w:val="24"/>
                <w:szCs w:val="24"/>
              </w:rPr>
              <w:t>Неисключительные права использования системы СБИС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E4BB1">
              <w:rPr>
                <w:sz w:val="24"/>
                <w:szCs w:val="24"/>
                <w:lang w:eastAsia="zh-CN"/>
              </w:rPr>
              <w:t>не более 5 000</w:t>
            </w:r>
          </w:p>
        </w:tc>
      </w:tr>
    </w:tbl>
    <w:p w:rsidR="00FE4BB1" w:rsidRPr="00A5103D" w:rsidRDefault="00FE4BB1" w:rsidP="00FE4BB1">
      <w:pPr>
        <w:jc w:val="center"/>
      </w:pPr>
    </w:p>
    <w:p w:rsidR="00F46DF4" w:rsidRPr="00427F9D" w:rsidRDefault="00F46DF4" w:rsidP="00F46DF4">
      <w:pPr>
        <w:pStyle w:val="30"/>
        <w:spacing w:before="0" w:after="0" w:line="276" w:lineRule="auto"/>
        <w:rPr>
          <w:sz w:val="26"/>
          <w:szCs w:val="26"/>
          <w:lang w:val="ru-RU"/>
        </w:rPr>
      </w:pPr>
      <w:r w:rsidRPr="00427F9D">
        <w:rPr>
          <w:sz w:val="26"/>
          <w:szCs w:val="26"/>
          <w:lang w:val="ru-RU"/>
        </w:rPr>
        <w:t xml:space="preserve">1. 4. </w:t>
      </w:r>
      <w:proofErr w:type="gramStart"/>
      <w:r w:rsidRPr="00427F9D">
        <w:rPr>
          <w:sz w:val="26"/>
          <w:szCs w:val="26"/>
          <w:lang w:val="ru-RU"/>
        </w:rPr>
        <w:t xml:space="preserve">Нормативы затрат на приобретение основных средств </w:t>
      </w:r>
      <w:r w:rsidRPr="00427F9D">
        <w:rPr>
          <w:sz w:val="26"/>
          <w:szCs w:val="26"/>
        </w:rPr>
        <w:t>(пункт 1.4.</w:t>
      </w:r>
      <w:proofErr w:type="gramEnd"/>
      <w:r w:rsidRPr="00427F9D">
        <w:rPr>
          <w:sz w:val="26"/>
          <w:szCs w:val="26"/>
        </w:rPr>
        <w:t xml:space="preserve"> Правил)</w:t>
      </w:r>
    </w:p>
    <w:p w:rsidR="00F46DF4" w:rsidRPr="00427F9D" w:rsidRDefault="00F46DF4" w:rsidP="00F46DF4">
      <w:pPr>
        <w:pStyle w:val="30"/>
        <w:spacing w:before="0" w:after="0" w:line="240" w:lineRule="auto"/>
        <w:rPr>
          <w:sz w:val="26"/>
          <w:szCs w:val="26"/>
        </w:rPr>
      </w:pPr>
      <w:proofErr w:type="gramStart"/>
      <w:r w:rsidRPr="00427F9D">
        <w:rPr>
          <w:sz w:val="26"/>
          <w:szCs w:val="26"/>
          <w:lang w:val="ru-RU"/>
        </w:rPr>
        <w:t>1.4.1</w:t>
      </w:r>
      <w:r w:rsidRPr="00427F9D">
        <w:rPr>
          <w:sz w:val="26"/>
          <w:szCs w:val="26"/>
        </w:rPr>
        <w:t xml:space="preserve"> </w:t>
      </w:r>
      <w:r w:rsidRPr="00427F9D">
        <w:rPr>
          <w:sz w:val="26"/>
          <w:szCs w:val="26"/>
          <w:lang w:val="ru-RU"/>
        </w:rPr>
        <w:t>П</w:t>
      </w:r>
      <w:proofErr w:type="spellStart"/>
      <w:r w:rsidRPr="00427F9D">
        <w:rPr>
          <w:sz w:val="26"/>
          <w:szCs w:val="26"/>
        </w:rPr>
        <w:t>риобретение</w:t>
      </w:r>
      <w:proofErr w:type="spellEnd"/>
      <w:r w:rsidRPr="00427F9D">
        <w:rPr>
          <w:sz w:val="26"/>
          <w:szCs w:val="26"/>
          <w:lang w:val="ru-RU"/>
        </w:rPr>
        <w:t xml:space="preserve"> </w:t>
      </w:r>
      <w:r w:rsidRPr="00427F9D">
        <w:rPr>
          <w:sz w:val="26"/>
          <w:szCs w:val="26"/>
        </w:rPr>
        <w:t>рабочих станций</w:t>
      </w:r>
      <w:r w:rsidRPr="00427F9D">
        <w:rPr>
          <w:b w:val="0"/>
          <w:sz w:val="26"/>
          <w:szCs w:val="26"/>
        </w:rPr>
        <w:t xml:space="preserve"> (пункт </w:t>
      </w:r>
      <w:r w:rsidRPr="00427F9D">
        <w:rPr>
          <w:b w:val="0"/>
          <w:sz w:val="26"/>
          <w:szCs w:val="26"/>
          <w:lang w:val="ru-RU"/>
        </w:rPr>
        <w:t>1.4.1.</w:t>
      </w:r>
      <w:proofErr w:type="gramEnd"/>
      <w:r w:rsidRPr="00427F9D">
        <w:rPr>
          <w:b w:val="0"/>
          <w:sz w:val="26"/>
          <w:szCs w:val="26"/>
          <w:lang w:val="ru-RU"/>
        </w:rPr>
        <w:t xml:space="preserve"> </w:t>
      </w:r>
      <w:r w:rsidRPr="00427F9D">
        <w:rPr>
          <w:b w:val="0"/>
          <w:sz w:val="26"/>
          <w:szCs w:val="26"/>
        </w:rPr>
        <w:t>Правил)</w:t>
      </w:r>
    </w:p>
    <w:p w:rsidR="00F46DF4" w:rsidRPr="00A5103D" w:rsidRDefault="00F46DF4" w:rsidP="00F46DF4">
      <w:pPr>
        <w:pStyle w:val="30"/>
        <w:spacing w:before="0" w:after="0" w:line="276" w:lineRule="auto"/>
        <w:rPr>
          <w:b w:val="0"/>
          <w:sz w:val="24"/>
          <w:szCs w:val="24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2571"/>
        <w:gridCol w:w="2409"/>
        <w:gridCol w:w="5792"/>
      </w:tblGrid>
      <w:tr w:rsidR="00F46DF4" w:rsidRPr="00A5103D" w:rsidTr="00F46DF4">
        <w:tc>
          <w:tcPr>
            <w:tcW w:w="3120" w:type="dxa"/>
            <w:shd w:val="clear" w:color="auto" w:fill="auto"/>
          </w:tcPr>
          <w:p w:rsidR="00F46DF4" w:rsidRPr="00F46DF4" w:rsidRDefault="00F46DF4" w:rsidP="00F46DF4">
            <w:pPr>
              <w:jc w:val="center"/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71" w:type="dxa"/>
            <w:shd w:val="clear" w:color="auto" w:fill="auto"/>
          </w:tcPr>
          <w:p w:rsidR="00F46DF4" w:rsidRPr="00F46DF4" w:rsidRDefault="00F46DF4" w:rsidP="00F46DF4">
            <w:pPr>
              <w:jc w:val="center"/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F46DF4" w:rsidRPr="00F46DF4" w:rsidRDefault="00F46DF4" w:rsidP="00F46DF4">
            <w:pPr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Срок эксплуатации</w:t>
            </w:r>
          </w:p>
          <w:p w:rsidR="00F46DF4" w:rsidRPr="00F46DF4" w:rsidRDefault="00F46DF4" w:rsidP="00F46DF4">
            <w:pPr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в годах</w:t>
            </w:r>
          </w:p>
        </w:tc>
        <w:tc>
          <w:tcPr>
            <w:tcW w:w="5792" w:type="dxa"/>
            <w:shd w:val="clear" w:color="auto" w:fill="auto"/>
          </w:tcPr>
          <w:p w:rsidR="00F46DF4" w:rsidRPr="00F46DF4" w:rsidRDefault="00F46DF4" w:rsidP="00F46DF4">
            <w:pPr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F46DF4">
              <w:rPr>
                <w:rStyle w:val="211pt"/>
                <w:rFonts w:eastAsia="Calibri"/>
                <w:sz w:val="24"/>
                <w:szCs w:val="24"/>
              </w:rPr>
              <w:t>Цена приобретения</w:t>
            </w:r>
          </w:p>
          <w:p w:rsidR="00F46DF4" w:rsidRPr="00F46DF4" w:rsidRDefault="00F46DF4" w:rsidP="00F46DF4">
            <w:pPr>
              <w:jc w:val="center"/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за единицу (рублей)</w:t>
            </w:r>
          </w:p>
        </w:tc>
      </w:tr>
      <w:tr w:rsidR="00F46DF4" w:rsidRPr="00A5103D" w:rsidTr="00F46DF4">
        <w:trPr>
          <w:trHeight w:val="570"/>
        </w:trPr>
        <w:tc>
          <w:tcPr>
            <w:tcW w:w="3120" w:type="dxa"/>
            <w:shd w:val="clear" w:color="auto" w:fill="auto"/>
            <w:vAlign w:val="center"/>
          </w:tcPr>
          <w:p w:rsidR="00F46DF4" w:rsidRPr="00F46DF4" w:rsidRDefault="00F46DF4" w:rsidP="00F46DF4">
            <w:pPr>
              <w:jc w:val="center"/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ноутбук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46DF4" w:rsidRPr="00F46DF4" w:rsidRDefault="00F46DF4" w:rsidP="00F46DF4">
            <w:pPr>
              <w:jc w:val="center"/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1 единиц</w:t>
            </w:r>
            <w:r>
              <w:rPr>
                <w:sz w:val="24"/>
                <w:szCs w:val="24"/>
              </w:rPr>
              <w:t>а</w:t>
            </w:r>
            <w:r w:rsidRPr="00F46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6DF4" w:rsidRPr="00F46DF4" w:rsidRDefault="00F46DF4" w:rsidP="00F46DF4">
            <w:pPr>
              <w:jc w:val="center"/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>5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F46DF4" w:rsidRPr="00F46DF4" w:rsidRDefault="00F46DF4" w:rsidP="00F46DF4">
            <w:pPr>
              <w:jc w:val="center"/>
              <w:rPr>
                <w:sz w:val="24"/>
                <w:szCs w:val="24"/>
              </w:rPr>
            </w:pPr>
            <w:r w:rsidRPr="00F46DF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</w:t>
            </w:r>
            <w:r w:rsidRPr="00F46DF4">
              <w:rPr>
                <w:sz w:val="24"/>
                <w:szCs w:val="24"/>
              </w:rPr>
              <w:t xml:space="preserve"> 000</w:t>
            </w:r>
          </w:p>
        </w:tc>
      </w:tr>
    </w:tbl>
    <w:p w:rsidR="00F46DF4" w:rsidRDefault="00F46DF4" w:rsidP="00FE4BB1">
      <w:pPr>
        <w:pStyle w:val="a9"/>
        <w:shd w:val="clear" w:color="auto" w:fill="auto"/>
        <w:jc w:val="center"/>
        <w:rPr>
          <w:b/>
          <w:sz w:val="26"/>
          <w:szCs w:val="26"/>
          <w:lang w:val="ru-RU"/>
        </w:rPr>
      </w:pPr>
    </w:p>
    <w:p w:rsidR="00F46DF4" w:rsidRDefault="00F46DF4" w:rsidP="00FE4BB1">
      <w:pPr>
        <w:pStyle w:val="a9"/>
        <w:shd w:val="clear" w:color="auto" w:fill="auto"/>
        <w:jc w:val="center"/>
        <w:rPr>
          <w:b/>
          <w:sz w:val="26"/>
          <w:szCs w:val="26"/>
          <w:lang w:val="ru-RU"/>
        </w:rPr>
      </w:pPr>
    </w:p>
    <w:p w:rsidR="00FE4BB1" w:rsidRPr="00427F9D" w:rsidRDefault="00FE4BB1" w:rsidP="00FE4BB1">
      <w:pPr>
        <w:pStyle w:val="a9"/>
        <w:shd w:val="clear" w:color="auto" w:fill="auto"/>
        <w:jc w:val="center"/>
        <w:rPr>
          <w:b/>
          <w:sz w:val="26"/>
          <w:szCs w:val="26"/>
          <w:lang w:val="ru-RU"/>
        </w:rPr>
      </w:pPr>
      <w:proofErr w:type="gramStart"/>
      <w:r w:rsidRPr="00427F9D">
        <w:rPr>
          <w:b/>
          <w:sz w:val="26"/>
          <w:szCs w:val="26"/>
          <w:lang w:val="ru-RU"/>
        </w:rPr>
        <w:lastRenderedPageBreak/>
        <w:t xml:space="preserve">1.5 </w:t>
      </w:r>
      <w:r w:rsidRPr="00427F9D">
        <w:rPr>
          <w:b/>
          <w:sz w:val="26"/>
          <w:szCs w:val="26"/>
        </w:rPr>
        <w:t xml:space="preserve"> Норматив</w:t>
      </w:r>
      <w:r w:rsidRPr="00427F9D">
        <w:rPr>
          <w:b/>
          <w:sz w:val="26"/>
          <w:szCs w:val="26"/>
          <w:lang w:val="ru-RU"/>
        </w:rPr>
        <w:t>ы</w:t>
      </w:r>
      <w:r w:rsidRPr="00427F9D">
        <w:rPr>
          <w:b/>
          <w:sz w:val="26"/>
          <w:szCs w:val="26"/>
        </w:rPr>
        <w:t xml:space="preserve"> затрат на приобретение</w:t>
      </w:r>
      <w:r w:rsidRPr="00427F9D">
        <w:rPr>
          <w:b/>
          <w:sz w:val="26"/>
          <w:szCs w:val="26"/>
          <w:lang w:val="ru-RU"/>
        </w:rPr>
        <w:t xml:space="preserve"> материальных запасов </w:t>
      </w:r>
      <w:r w:rsidRPr="00427F9D">
        <w:rPr>
          <w:sz w:val="26"/>
          <w:szCs w:val="26"/>
        </w:rPr>
        <w:t xml:space="preserve">(пункт </w:t>
      </w:r>
      <w:r w:rsidRPr="00427F9D">
        <w:rPr>
          <w:sz w:val="26"/>
          <w:szCs w:val="26"/>
          <w:lang w:val="ru-RU"/>
        </w:rPr>
        <w:t>1</w:t>
      </w:r>
      <w:r w:rsidRPr="00427F9D">
        <w:rPr>
          <w:sz w:val="26"/>
          <w:szCs w:val="26"/>
        </w:rPr>
        <w:t>.</w:t>
      </w:r>
      <w:r w:rsidRPr="00427F9D">
        <w:rPr>
          <w:sz w:val="26"/>
          <w:szCs w:val="26"/>
          <w:lang w:val="ru-RU"/>
        </w:rPr>
        <w:t>5</w:t>
      </w:r>
      <w:r w:rsidRPr="00427F9D">
        <w:rPr>
          <w:sz w:val="26"/>
          <w:szCs w:val="26"/>
        </w:rPr>
        <w:t>.</w:t>
      </w:r>
      <w:proofErr w:type="gramEnd"/>
      <w:r w:rsidRPr="00427F9D">
        <w:rPr>
          <w:sz w:val="26"/>
          <w:szCs w:val="26"/>
        </w:rPr>
        <w:t xml:space="preserve"> Правил)</w:t>
      </w:r>
    </w:p>
    <w:p w:rsidR="00FE4BB1" w:rsidRPr="00A5103D" w:rsidRDefault="00FE4BB1" w:rsidP="00FE4BB1">
      <w:pPr>
        <w:pStyle w:val="a9"/>
        <w:shd w:val="clear" w:color="auto" w:fill="auto"/>
        <w:jc w:val="center"/>
        <w:rPr>
          <w:b/>
          <w:sz w:val="24"/>
          <w:szCs w:val="24"/>
          <w:lang w:val="ru-RU"/>
        </w:rPr>
      </w:pPr>
    </w:p>
    <w:p w:rsidR="00FE4BB1" w:rsidRPr="00427F9D" w:rsidRDefault="00FE4BB1" w:rsidP="00FE4BB1">
      <w:pPr>
        <w:pStyle w:val="a9"/>
        <w:shd w:val="clear" w:color="auto" w:fill="auto"/>
        <w:jc w:val="center"/>
        <w:rPr>
          <w:sz w:val="26"/>
          <w:szCs w:val="26"/>
        </w:rPr>
      </w:pPr>
      <w:r w:rsidRPr="00427F9D">
        <w:rPr>
          <w:b/>
          <w:sz w:val="26"/>
          <w:szCs w:val="26"/>
          <w:lang w:val="ru-RU"/>
        </w:rPr>
        <w:t xml:space="preserve">приобретение </w:t>
      </w:r>
      <w:r w:rsidRPr="00427F9D">
        <w:rPr>
          <w:b/>
          <w:sz w:val="26"/>
          <w:szCs w:val="26"/>
        </w:rPr>
        <w:t>мониторов</w:t>
      </w:r>
      <w:r w:rsidRPr="00427F9D">
        <w:rPr>
          <w:b/>
          <w:sz w:val="26"/>
          <w:szCs w:val="26"/>
          <w:lang w:val="ru-RU"/>
        </w:rPr>
        <w:t xml:space="preserve">, системных блоков </w:t>
      </w:r>
      <w:r w:rsidRPr="00427F9D">
        <w:rPr>
          <w:sz w:val="26"/>
          <w:szCs w:val="26"/>
        </w:rPr>
        <w:t xml:space="preserve">(пункт </w:t>
      </w:r>
      <w:r w:rsidRPr="00427F9D">
        <w:rPr>
          <w:sz w:val="26"/>
          <w:szCs w:val="26"/>
          <w:lang w:val="ru-RU"/>
        </w:rPr>
        <w:t xml:space="preserve">1.5.1-1.5.2 </w:t>
      </w:r>
      <w:r w:rsidRPr="00427F9D">
        <w:rPr>
          <w:sz w:val="26"/>
          <w:szCs w:val="26"/>
        </w:rPr>
        <w:t>Правил)</w:t>
      </w:r>
    </w:p>
    <w:p w:rsidR="00FE4BB1" w:rsidRPr="00A5103D" w:rsidRDefault="00FE4BB1" w:rsidP="00FE4BB1">
      <w:pPr>
        <w:rPr>
          <w:b/>
          <w:bCs/>
        </w:rPr>
      </w:pPr>
    </w:p>
    <w:p w:rsidR="00FE4BB1" w:rsidRPr="005E29BA" w:rsidRDefault="00FE4BB1" w:rsidP="00FE4BB1">
      <w:pPr>
        <w:jc w:val="center"/>
        <w:rPr>
          <w:b/>
        </w:rPr>
      </w:pPr>
      <w:proofErr w:type="gramStart"/>
      <w:r w:rsidRPr="00427F9D">
        <w:rPr>
          <w:b/>
          <w:sz w:val="26"/>
          <w:szCs w:val="26"/>
        </w:rPr>
        <w:t>1.5.3 Приобретение запасных частей для вычислительной техники</w:t>
      </w:r>
      <w:r w:rsidRPr="00427F9D">
        <w:rPr>
          <w:sz w:val="26"/>
          <w:szCs w:val="26"/>
        </w:rPr>
        <w:t xml:space="preserve"> (пункт 1.5.3.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FE4BB1" w:rsidRPr="00A5103D" w:rsidTr="005B33A1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FE4BB1" w:rsidRPr="00A5103D" w:rsidTr="005B33A1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исходя из фактической потребности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не более 10 000</w:t>
            </w:r>
          </w:p>
        </w:tc>
      </w:tr>
    </w:tbl>
    <w:p w:rsidR="00FE4BB1" w:rsidRPr="00A5103D" w:rsidRDefault="00FE4BB1" w:rsidP="00FE4BB1">
      <w:pPr>
        <w:rPr>
          <w:b/>
        </w:rPr>
      </w:pPr>
    </w:p>
    <w:p w:rsidR="00FE4BB1" w:rsidRPr="00427F9D" w:rsidRDefault="00FE4BB1" w:rsidP="00FE4BB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1.5.4 Приобретение носителей информации, в том числе магнитных и оптических носителей  информации </w:t>
      </w:r>
      <w:r w:rsidRPr="00427F9D">
        <w:rPr>
          <w:sz w:val="26"/>
          <w:szCs w:val="26"/>
        </w:rPr>
        <w:t>(пункт 1.5.4.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3686"/>
        <w:gridCol w:w="5695"/>
      </w:tblGrid>
      <w:tr w:rsidR="00FE4BB1" w:rsidRPr="00A5103D" w:rsidTr="005B33A1">
        <w:trPr>
          <w:trHeight w:hRule="exact" w:val="66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Цена приобретения за единицу</w:t>
            </w:r>
          </w:p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left="22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(рублей)</w:t>
            </w:r>
          </w:p>
        </w:tc>
      </w:tr>
      <w:tr w:rsidR="00FE4BB1" w:rsidRPr="00A5103D" w:rsidTr="005B33A1">
        <w:trPr>
          <w:trHeight w:hRule="exact" w:val="7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A5103D">
              <w:rPr>
                <w:sz w:val="24"/>
                <w:szCs w:val="24"/>
                <w:lang w:val="ru-RU" w:eastAsia="ru-RU"/>
              </w:rPr>
              <w:t>Flash</w:t>
            </w:r>
            <w:proofErr w:type="spellEnd"/>
            <w:r w:rsidRPr="00A5103D">
              <w:rPr>
                <w:sz w:val="24"/>
                <w:szCs w:val="24"/>
                <w:lang w:val="ru-RU" w:eastAsia="ru-RU"/>
              </w:rPr>
              <w:t xml:space="preserve"> накопитель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5 </w:t>
            </w:r>
            <w:r w:rsidRPr="00A5103D">
              <w:rPr>
                <w:sz w:val="24"/>
                <w:szCs w:val="24"/>
                <w:lang w:val="ru-RU" w:eastAsia="ru-RU"/>
              </w:rPr>
              <w:t>единиц</w:t>
            </w:r>
            <w:r>
              <w:rPr>
                <w:sz w:val="24"/>
                <w:szCs w:val="24"/>
                <w:lang w:val="ru-RU" w:eastAsia="ru-RU"/>
              </w:rPr>
              <w:t>ы</w:t>
            </w:r>
            <w:r w:rsidRPr="00A5103D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1 000</w:t>
            </w:r>
          </w:p>
        </w:tc>
      </w:tr>
    </w:tbl>
    <w:p w:rsidR="00FE4BB1" w:rsidRPr="00A5103D" w:rsidRDefault="00FE4BB1" w:rsidP="00FE4BB1">
      <w:pPr>
        <w:rPr>
          <w:b/>
        </w:rPr>
      </w:pPr>
    </w:p>
    <w:p w:rsidR="00FE4BB1" w:rsidRPr="00427F9D" w:rsidRDefault="00FE4BB1" w:rsidP="00FE4BB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1.5.5 П</w:t>
      </w:r>
      <w:r w:rsidRPr="00427F9D">
        <w:rPr>
          <w:b/>
          <w:sz w:val="26"/>
          <w:szCs w:val="26"/>
        </w:rPr>
        <w:t>риобретение деталей для содержания</w:t>
      </w:r>
      <w:r>
        <w:rPr>
          <w:b/>
          <w:sz w:val="26"/>
          <w:szCs w:val="26"/>
        </w:rPr>
        <w:t xml:space="preserve"> принтеров, многофункциональных </w:t>
      </w:r>
      <w:r w:rsidRPr="00427F9D">
        <w:rPr>
          <w:b/>
          <w:sz w:val="26"/>
          <w:szCs w:val="26"/>
        </w:rPr>
        <w:t xml:space="preserve">устройств и копировальных аппаратов (оргтехники) </w:t>
      </w:r>
      <w:r w:rsidRPr="00427F9D">
        <w:rPr>
          <w:sz w:val="26"/>
          <w:szCs w:val="26"/>
        </w:rPr>
        <w:t>(пункт 1.5.5.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FE4BB1" w:rsidRPr="00A5103D" w:rsidTr="005B33A1">
        <w:trPr>
          <w:trHeight w:val="6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приобретения расходного материала за 1 единицу (рублей)</w:t>
            </w:r>
          </w:p>
        </w:tc>
      </w:tr>
      <w:tr w:rsidR="00FE4BB1" w:rsidRPr="00A5103D" w:rsidTr="005B33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Картридж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>не более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1500</w:t>
            </w:r>
          </w:p>
        </w:tc>
      </w:tr>
    </w:tbl>
    <w:p w:rsidR="00FE4BB1" w:rsidRPr="00A5103D" w:rsidRDefault="00FE4BB1" w:rsidP="00FE4BB1">
      <w:pPr>
        <w:pStyle w:val="30"/>
        <w:shd w:val="clear" w:color="auto" w:fill="auto"/>
        <w:spacing w:before="0" w:after="0" w:line="276" w:lineRule="auto"/>
        <w:jc w:val="left"/>
        <w:rPr>
          <w:sz w:val="24"/>
          <w:szCs w:val="24"/>
          <w:lang w:val="ru-RU"/>
        </w:rPr>
      </w:pPr>
    </w:p>
    <w:p w:rsidR="00FE4BB1" w:rsidRPr="00FE4BB1" w:rsidRDefault="00FE4BB1" w:rsidP="00FE4BB1">
      <w:pPr>
        <w:jc w:val="center"/>
        <w:rPr>
          <w:b/>
          <w:sz w:val="26"/>
          <w:szCs w:val="26"/>
        </w:rPr>
      </w:pPr>
      <w:proofErr w:type="gramStart"/>
      <w:r w:rsidRPr="00427F9D">
        <w:rPr>
          <w:b/>
          <w:sz w:val="26"/>
          <w:szCs w:val="26"/>
        </w:rPr>
        <w:t xml:space="preserve">1.5.5.1 Приобретение расходных материалов для принтеров, многофункциональных устройств и копировальных аппаратов (оргтехники) </w:t>
      </w:r>
      <w:r w:rsidRPr="00427F9D">
        <w:rPr>
          <w:sz w:val="26"/>
          <w:szCs w:val="26"/>
        </w:rPr>
        <w:t>(пункт 1.5.5.1.</w:t>
      </w:r>
      <w:proofErr w:type="gramEnd"/>
      <w:r w:rsidRPr="00427F9D">
        <w:rPr>
          <w:sz w:val="26"/>
          <w:szCs w:val="26"/>
        </w:rPr>
        <w:t xml:space="preserve"> </w:t>
      </w:r>
      <w:proofErr w:type="gramStart"/>
      <w:r w:rsidRPr="00427F9D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678"/>
        <w:gridCol w:w="5103"/>
      </w:tblGrid>
      <w:tr w:rsidR="00FE4BB1" w:rsidRPr="00A5103D" w:rsidTr="005B33A1">
        <w:trPr>
          <w:trHeight w:val="7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расходного материала для 1 единицы  (рублей)</w:t>
            </w:r>
          </w:p>
        </w:tc>
      </w:tr>
      <w:tr w:rsidR="00FE4BB1" w:rsidRPr="00A5103D" w:rsidTr="005B33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 xml:space="preserve">не более 10 заправок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700</w:t>
            </w:r>
          </w:p>
        </w:tc>
      </w:tr>
    </w:tbl>
    <w:p w:rsidR="00FE4BB1" w:rsidRPr="001B7DFB" w:rsidRDefault="00FE4BB1" w:rsidP="00FE4BB1">
      <w:pPr>
        <w:pStyle w:val="30"/>
        <w:shd w:val="clear" w:color="auto" w:fill="auto"/>
        <w:spacing w:before="0" w:after="0" w:line="276" w:lineRule="auto"/>
        <w:jc w:val="both"/>
        <w:rPr>
          <w:b w:val="0"/>
          <w:sz w:val="22"/>
          <w:szCs w:val="22"/>
          <w:lang w:val="ru-RU"/>
        </w:rPr>
      </w:pPr>
    </w:p>
    <w:p w:rsidR="00FE4BB1" w:rsidRPr="005E29BA" w:rsidRDefault="00FE4BB1" w:rsidP="00FE4BB1">
      <w:pPr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</w:rPr>
        <w:t>2. Прочие затраты:</w:t>
      </w:r>
    </w:p>
    <w:p w:rsidR="00FE4BB1" w:rsidRPr="001858F9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 xml:space="preserve">2.3  Нормативы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1858F9">
        <w:rPr>
          <w:sz w:val="26"/>
          <w:szCs w:val="26"/>
        </w:rPr>
        <w:t>(пункт 2.3.</w:t>
      </w:r>
      <w:proofErr w:type="gramEnd"/>
      <w:r w:rsidRPr="001858F9">
        <w:rPr>
          <w:sz w:val="26"/>
          <w:szCs w:val="26"/>
        </w:rPr>
        <w:t xml:space="preserve"> Правил)</w:t>
      </w:r>
    </w:p>
    <w:p w:rsidR="00FE4BB1" w:rsidRPr="001858F9" w:rsidRDefault="00FE4BB1" w:rsidP="00FE4BB1">
      <w:pPr>
        <w:jc w:val="center"/>
        <w:rPr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2.3.1 Проезд к месту командирования и обратно </w:t>
      </w:r>
      <w:r w:rsidRPr="001858F9">
        <w:rPr>
          <w:sz w:val="26"/>
          <w:szCs w:val="26"/>
        </w:rPr>
        <w:t>(пункт 2.3.1.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FE4BB1" w:rsidRPr="00A5103D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Маршрут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Цена проезда в одну сторону (рублей)</w:t>
            </w:r>
          </w:p>
        </w:tc>
      </w:tr>
      <w:tr w:rsidR="00FE4BB1" w:rsidRPr="00A5103D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78" w:lineRule="exact"/>
              <w:ind w:firstLine="34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Тужа– </w:t>
            </w:r>
            <w:proofErr w:type="gramStart"/>
            <w:r w:rsidRPr="00A5103D">
              <w:rPr>
                <w:rStyle w:val="211pt"/>
                <w:rFonts w:eastAsia="Calibri"/>
                <w:sz w:val="24"/>
                <w:szCs w:val="24"/>
              </w:rPr>
              <w:t>Ки</w:t>
            </w:r>
            <w:proofErr w:type="gramEnd"/>
            <w:r w:rsidRPr="00A5103D">
              <w:rPr>
                <w:rStyle w:val="211pt"/>
                <w:rFonts w:eastAsia="Calibri"/>
                <w:sz w:val="24"/>
                <w:szCs w:val="24"/>
              </w:rPr>
              <w:t>ров (обратно)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 xml:space="preserve">не более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не более 500</w:t>
            </w:r>
          </w:p>
        </w:tc>
      </w:tr>
    </w:tbl>
    <w:p w:rsidR="00FE4BB1" w:rsidRPr="005E29BA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  <w:lang w:val="ru-RU"/>
        </w:rPr>
      </w:pPr>
      <w:r w:rsidRPr="001858F9">
        <w:rPr>
          <w:sz w:val="26"/>
          <w:szCs w:val="26"/>
          <w:lang w:val="ru-RU"/>
        </w:rPr>
        <w:t xml:space="preserve"> </w:t>
      </w:r>
      <w:r w:rsidRPr="005E29BA">
        <w:rPr>
          <w:sz w:val="26"/>
          <w:szCs w:val="26"/>
        </w:rPr>
        <w:t>2.3.2 Наем жилого помещения на период командирования</w:t>
      </w:r>
      <w:r w:rsidRPr="001858F9">
        <w:rPr>
          <w:b w:val="0"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2.3.2. 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FE4BB1" w:rsidRPr="00A5103D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Место командировки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Количество командированных работников (человек)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Цена найма жилого помещения в сутки (рублей)</w:t>
            </w:r>
          </w:p>
        </w:tc>
      </w:tr>
      <w:tr w:rsidR="00FE4BB1" w:rsidRPr="00A5103D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 xml:space="preserve">не более 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не более 550</w:t>
            </w:r>
          </w:p>
        </w:tc>
      </w:tr>
    </w:tbl>
    <w:p w:rsidR="00FE4BB1" w:rsidRPr="001858F9" w:rsidRDefault="00FE4BB1" w:rsidP="00FE4BB1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  <w:lang w:val="ru-RU"/>
        </w:rPr>
      </w:pPr>
    </w:p>
    <w:p w:rsidR="00FE4BB1" w:rsidRPr="001858F9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 xml:space="preserve">2.4  </w:t>
      </w:r>
      <w:r w:rsidRPr="001858F9">
        <w:rPr>
          <w:sz w:val="26"/>
          <w:szCs w:val="26"/>
        </w:rPr>
        <w:t>Норматив</w:t>
      </w:r>
      <w:r w:rsidRPr="001858F9">
        <w:rPr>
          <w:sz w:val="26"/>
          <w:szCs w:val="26"/>
          <w:lang w:val="ru-RU"/>
        </w:rPr>
        <w:t>ы</w:t>
      </w:r>
      <w:r w:rsidRPr="001858F9">
        <w:rPr>
          <w:sz w:val="26"/>
          <w:szCs w:val="26"/>
        </w:rPr>
        <w:t xml:space="preserve"> затрат</w:t>
      </w:r>
      <w:r w:rsidRPr="001858F9">
        <w:rPr>
          <w:sz w:val="26"/>
          <w:szCs w:val="26"/>
          <w:lang w:val="ru-RU"/>
        </w:rPr>
        <w:t xml:space="preserve"> </w:t>
      </w:r>
      <w:r w:rsidRPr="001858F9">
        <w:rPr>
          <w:sz w:val="26"/>
          <w:szCs w:val="26"/>
        </w:rPr>
        <w:t xml:space="preserve">на коммунальные услуги </w:t>
      </w:r>
      <w:r w:rsidRPr="001858F9">
        <w:rPr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(пункт</w:t>
      </w:r>
      <w:r w:rsidRPr="001858F9">
        <w:rPr>
          <w:b w:val="0"/>
          <w:sz w:val="26"/>
          <w:szCs w:val="26"/>
          <w:lang w:val="ru-RU"/>
        </w:rPr>
        <w:t xml:space="preserve"> 2.4.</w:t>
      </w:r>
      <w:proofErr w:type="gramEnd"/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p w:rsidR="00FE4BB1" w:rsidRPr="00FE4BB1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 xml:space="preserve">2.4.2 Электроснабжение </w:t>
      </w:r>
      <w:r w:rsidRPr="001858F9">
        <w:rPr>
          <w:b w:val="0"/>
          <w:sz w:val="26"/>
          <w:szCs w:val="26"/>
        </w:rPr>
        <w:t>(пункт</w:t>
      </w:r>
      <w:r w:rsidRPr="001858F9">
        <w:rPr>
          <w:b w:val="0"/>
          <w:sz w:val="26"/>
          <w:szCs w:val="26"/>
          <w:lang w:val="ru-RU"/>
        </w:rPr>
        <w:t xml:space="preserve"> 2.4.2.</w:t>
      </w:r>
      <w:proofErr w:type="gramEnd"/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(кВт)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sz w:val="24"/>
                <w:szCs w:val="24"/>
                <w:lang w:val="ru-RU" w:eastAsia="ru-RU"/>
              </w:rPr>
              <w:t>Регулируемый тариф на электроэнергию (рублей)</w:t>
            </w:r>
          </w:p>
        </w:tc>
      </w:tr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C81B32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C81B32">
              <w:rPr>
                <w:rStyle w:val="211pt"/>
                <w:rFonts w:eastAsia="Calibri"/>
                <w:sz w:val="24"/>
                <w:szCs w:val="24"/>
              </w:rPr>
              <w:t>40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FE4BB1" w:rsidRPr="00A26196" w:rsidRDefault="00FE4BB1" w:rsidP="00FE4BB1">
      <w:pPr>
        <w:spacing w:line="264" w:lineRule="exact"/>
        <w:ind w:right="20"/>
        <w:jc w:val="both"/>
        <w:rPr>
          <w:rFonts w:eastAsia="Sylfaen"/>
        </w:rPr>
      </w:pPr>
    </w:p>
    <w:p w:rsidR="00FE4BB1" w:rsidRPr="00FE4BB1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 xml:space="preserve">2.4.3 Теплоснабжение </w:t>
      </w:r>
      <w:r w:rsidRPr="001858F9">
        <w:rPr>
          <w:b w:val="0"/>
          <w:sz w:val="26"/>
          <w:szCs w:val="26"/>
        </w:rPr>
        <w:t>(пункт</w:t>
      </w:r>
      <w:r w:rsidRPr="001858F9">
        <w:rPr>
          <w:b w:val="0"/>
          <w:sz w:val="26"/>
          <w:szCs w:val="26"/>
          <w:lang w:val="ru-RU"/>
        </w:rPr>
        <w:t xml:space="preserve"> 2.4.3.</w:t>
      </w:r>
      <w:proofErr w:type="gramEnd"/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261"/>
        <w:gridCol w:w="4961"/>
      </w:tblGrid>
      <w:tr w:rsidR="00FE4BB1" w:rsidRPr="00A26196" w:rsidTr="005B33A1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Потребность в год (</w:t>
            </w:r>
            <w:proofErr w:type="spellStart"/>
            <w:r>
              <w:rPr>
                <w:rStyle w:val="211pt"/>
                <w:rFonts w:eastAsia="Calibri"/>
                <w:sz w:val="24"/>
                <w:szCs w:val="24"/>
              </w:rPr>
              <w:t>Квал</w:t>
            </w:r>
            <w:proofErr w:type="spellEnd"/>
            <w:r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sz w:val="24"/>
                <w:szCs w:val="24"/>
                <w:lang w:val="ru-RU" w:eastAsia="ru-RU"/>
              </w:rPr>
              <w:t>Регулируемый тариф на теплоснабжение (рублей)</w:t>
            </w:r>
          </w:p>
        </w:tc>
      </w:tr>
      <w:tr w:rsidR="00FE4BB1" w:rsidRPr="00A26196" w:rsidTr="005B33A1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Теплоснабжение</w:t>
            </w: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C81B32" w:rsidP="005B33A1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FE4BB1" w:rsidRPr="00A5103D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highlight w:val="yellow"/>
          <w:lang w:val="ru-RU"/>
        </w:rPr>
      </w:pPr>
    </w:p>
    <w:p w:rsidR="00FE4BB1" w:rsidRPr="00FE4BB1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 xml:space="preserve">2.4.5 Холодное водоснабжение и водоотведение </w:t>
      </w:r>
      <w:r w:rsidRPr="001858F9">
        <w:rPr>
          <w:b w:val="0"/>
          <w:sz w:val="26"/>
          <w:szCs w:val="26"/>
        </w:rPr>
        <w:t>(пункт</w:t>
      </w:r>
      <w:r w:rsidRPr="001858F9">
        <w:rPr>
          <w:b w:val="0"/>
          <w:sz w:val="26"/>
          <w:szCs w:val="26"/>
          <w:lang w:val="ru-RU"/>
        </w:rPr>
        <w:t xml:space="preserve"> 2.4.5.</w:t>
      </w:r>
      <w:proofErr w:type="gramEnd"/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Потребность в год (куб. </w:t>
            </w:r>
            <w:proofErr w:type="gramStart"/>
            <w:r w:rsidRPr="00A26196">
              <w:rPr>
                <w:rStyle w:val="211pt"/>
                <w:rFonts w:eastAsia="Calibri"/>
                <w:sz w:val="24"/>
                <w:szCs w:val="24"/>
              </w:rPr>
              <w:t>м</w:t>
            </w:r>
            <w:proofErr w:type="gramEnd"/>
            <w:r w:rsidRPr="00A26196">
              <w:rPr>
                <w:rStyle w:val="211pt"/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sz w:val="24"/>
                <w:szCs w:val="24"/>
                <w:lang w:val="ru-RU" w:eastAsia="ru-RU"/>
              </w:rPr>
              <w:t>Регулируемый тариф (рублей)</w:t>
            </w:r>
          </w:p>
        </w:tc>
      </w:tr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2050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Водоотведение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2050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A26196">
              <w:rPr>
                <w:rStyle w:val="211pt"/>
                <w:rFonts w:eastAsia="Calibri"/>
                <w:sz w:val="24"/>
                <w:szCs w:val="24"/>
              </w:rPr>
              <w:t>в соответствии с тарифом</w:t>
            </w:r>
          </w:p>
        </w:tc>
      </w:tr>
    </w:tbl>
    <w:p w:rsidR="00FE4BB1" w:rsidRPr="001858F9" w:rsidRDefault="00FE4BB1" w:rsidP="00FE4BB1">
      <w:pPr>
        <w:spacing w:line="264" w:lineRule="exact"/>
        <w:ind w:right="20"/>
        <w:jc w:val="both"/>
      </w:pPr>
      <w:r w:rsidRPr="001858F9">
        <w:rPr>
          <w:rFonts w:eastAsia="Sylfaen"/>
        </w:rPr>
        <w:t>П</w:t>
      </w:r>
      <w:proofErr w:type="spellStart"/>
      <w:r w:rsidRPr="001858F9">
        <w:rPr>
          <w:rFonts w:eastAsia="Sylfaen"/>
          <w:lang/>
        </w:rPr>
        <w:t>отребность</w:t>
      </w:r>
      <w:proofErr w:type="spellEnd"/>
      <w:r w:rsidRPr="001858F9">
        <w:rPr>
          <w:rFonts w:eastAsia="Sylfaen"/>
          <w:lang/>
        </w:rPr>
        <w:t xml:space="preserve"> в коммунальных услугах определяется с учетом </w:t>
      </w:r>
      <w:r w:rsidRPr="001858F9">
        <w:t>утвержденных лимитов потребления на год.</w:t>
      </w:r>
    </w:p>
    <w:p w:rsidR="00FE4BB1" w:rsidRPr="00FE4BB1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>2.4.</w:t>
      </w:r>
      <w:r>
        <w:rPr>
          <w:sz w:val="26"/>
          <w:szCs w:val="26"/>
          <w:lang w:val="ru-RU"/>
        </w:rPr>
        <w:t>6</w:t>
      </w:r>
      <w:r w:rsidRPr="001858F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Затраты по договору возмездного оказания услуг</w:t>
      </w:r>
      <w:r w:rsidRPr="001858F9">
        <w:rPr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(пункт</w:t>
      </w:r>
      <w:r w:rsidRPr="001858F9">
        <w:rPr>
          <w:b w:val="0"/>
          <w:sz w:val="26"/>
          <w:szCs w:val="26"/>
          <w:lang w:val="ru-RU"/>
        </w:rPr>
        <w:t xml:space="preserve"> 2.4.</w:t>
      </w:r>
      <w:r>
        <w:rPr>
          <w:b w:val="0"/>
          <w:sz w:val="26"/>
          <w:szCs w:val="26"/>
          <w:lang w:val="ru-RU"/>
        </w:rPr>
        <w:t>6</w:t>
      </w:r>
      <w:r w:rsidRPr="001858F9">
        <w:rPr>
          <w:b w:val="0"/>
          <w:sz w:val="26"/>
          <w:szCs w:val="26"/>
          <w:lang w:val="ru-RU"/>
        </w:rPr>
        <w:t>.</w:t>
      </w:r>
      <w:proofErr w:type="gramEnd"/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26196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BB1" w:rsidRPr="00A5103D" w:rsidRDefault="00FE4BB1" w:rsidP="005B33A1">
            <w:pPr>
              <w:jc w:val="center"/>
            </w:pPr>
            <w:r w:rsidRPr="00A5103D">
              <w:t xml:space="preserve">Количество </w:t>
            </w:r>
            <w:r>
              <w:t>договоров в</w:t>
            </w:r>
            <w:r w:rsidRPr="00A5103D"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BB1" w:rsidRPr="00A5103D" w:rsidRDefault="00FE4BB1" w:rsidP="005B33A1">
            <w:pPr>
              <w:jc w:val="center"/>
            </w:pPr>
            <w:r>
              <w:t>Стоимость работ по одному договору</w:t>
            </w:r>
          </w:p>
        </w:tc>
      </w:tr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Оплата работ по договорам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4</w:t>
            </w:r>
            <w:r w:rsidR="00C81B32">
              <w:rPr>
                <w:rStyle w:val="2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26196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 среднем 1 000</w:t>
            </w:r>
          </w:p>
        </w:tc>
      </w:tr>
    </w:tbl>
    <w:p w:rsidR="00FE4BB1" w:rsidRPr="00A5103D" w:rsidRDefault="00FE4BB1" w:rsidP="00FE4BB1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FE4BB1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 xml:space="preserve">2.6  Нормативы затрат на содержание имущества, не отнесенные к затратам на содержание имущества  в рамках затрат на информационно-коммуникационные технологии </w:t>
      </w:r>
      <w:r w:rsidRPr="001858F9">
        <w:rPr>
          <w:b w:val="0"/>
          <w:sz w:val="26"/>
          <w:szCs w:val="26"/>
        </w:rPr>
        <w:t>(пункт</w:t>
      </w:r>
      <w:r w:rsidRPr="001858F9">
        <w:rPr>
          <w:b w:val="0"/>
          <w:sz w:val="26"/>
          <w:szCs w:val="26"/>
          <w:lang w:val="ru-RU"/>
        </w:rPr>
        <w:t xml:space="preserve"> 2.6.</w:t>
      </w:r>
      <w:proofErr w:type="gramEnd"/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p w:rsidR="00FE4BB1" w:rsidRPr="001858F9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b w:val="0"/>
          <w:sz w:val="26"/>
          <w:szCs w:val="26"/>
          <w:lang w:val="ru-RU"/>
        </w:rPr>
      </w:pPr>
      <w:proofErr w:type="gramStart"/>
      <w:r w:rsidRPr="001858F9">
        <w:rPr>
          <w:sz w:val="26"/>
          <w:szCs w:val="26"/>
          <w:lang w:val="ru-RU"/>
        </w:rPr>
        <w:t>2.6.</w:t>
      </w:r>
      <w:r>
        <w:rPr>
          <w:sz w:val="26"/>
          <w:szCs w:val="26"/>
          <w:lang w:val="ru-RU"/>
        </w:rPr>
        <w:t>1 Затраты на содержание и техническое обслуживание помещений</w:t>
      </w:r>
      <w:r w:rsidRPr="001858F9">
        <w:rPr>
          <w:b w:val="0"/>
          <w:sz w:val="26"/>
          <w:szCs w:val="26"/>
        </w:rPr>
        <w:t xml:space="preserve"> (пункт</w:t>
      </w:r>
      <w:r w:rsidRPr="001858F9">
        <w:rPr>
          <w:b w:val="0"/>
          <w:sz w:val="26"/>
          <w:szCs w:val="26"/>
          <w:lang w:val="ru-RU"/>
        </w:rPr>
        <w:t xml:space="preserve"> 2.6.</w:t>
      </w:r>
      <w:r>
        <w:rPr>
          <w:b w:val="0"/>
          <w:sz w:val="26"/>
          <w:szCs w:val="26"/>
          <w:lang w:val="ru-RU"/>
        </w:rPr>
        <w:t>1</w:t>
      </w:r>
      <w:r w:rsidRPr="001858F9">
        <w:rPr>
          <w:b w:val="0"/>
          <w:sz w:val="26"/>
          <w:szCs w:val="26"/>
          <w:lang w:val="ru-RU"/>
        </w:rPr>
        <w:t>.</w:t>
      </w:r>
      <w:proofErr w:type="gramEnd"/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p w:rsidR="00FE4BB1" w:rsidRPr="00ED0622" w:rsidRDefault="00FE4BB1" w:rsidP="00FE4BB1">
      <w:pPr>
        <w:pStyle w:val="30"/>
        <w:shd w:val="clear" w:color="auto" w:fill="auto"/>
        <w:spacing w:before="0" w:after="0" w:line="276" w:lineRule="auto"/>
        <w:rPr>
          <w:b w:val="0"/>
          <w:sz w:val="26"/>
          <w:szCs w:val="26"/>
          <w:lang w:val="ru-RU"/>
        </w:rPr>
      </w:pPr>
      <w:r w:rsidRPr="001858F9">
        <w:rPr>
          <w:sz w:val="26"/>
          <w:szCs w:val="26"/>
          <w:lang w:val="ru-RU"/>
        </w:rPr>
        <w:t>2.6.</w:t>
      </w:r>
      <w:r>
        <w:rPr>
          <w:sz w:val="26"/>
          <w:szCs w:val="26"/>
          <w:lang w:val="ru-RU"/>
        </w:rPr>
        <w:t>1.5 Затраты на вывоз твёрдых бытовых отходов</w:t>
      </w:r>
      <w:r w:rsidRPr="001858F9">
        <w:rPr>
          <w:b w:val="0"/>
          <w:sz w:val="26"/>
          <w:szCs w:val="26"/>
        </w:rPr>
        <w:t xml:space="preserve"> (пункт</w:t>
      </w:r>
      <w:r w:rsidRPr="001858F9">
        <w:rPr>
          <w:b w:val="0"/>
          <w:sz w:val="26"/>
          <w:szCs w:val="26"/>
          <w:lang w:val="ru-RU"/>
        </w:rPr>
        <w:t xml:space="preserve"> 2.6.</w:t>
      </w:r>
      <w:r>
        <w:rPr>
          <w:b w:val="0"/>
          <w:sz w:val="26"/>
          <w:szCs w:val="26"/>
          <w:lang w:val="ru-RU"/>
        </w:rPr>
        <w:t>1</w:t>
      </w:r>
      <w:r w:rsidRPr="001858F9">
        <w:rPr>
          <w:b w:val="0"/>
          <w:sz w:val="26"/>
          <w:szCs w:val="26"/>
          <w:lang w:val="ru-RU"/>
        </w:rPr>
        <w:t>.</w:t>
      </w:r>
      <w:r>
        <w:rPr>
          <w:b w:val="0"/>
          <w:sz w:val="26"/>
          <w:szCs w:val="26"/>
          <w:lang w:val="ru-RU"/>
        </w:rPr>
        <w:t>5</w:t>
      </w:r>
      <w:r w:rsidRPr="001858F9">
        <w:rPr>
          <w:b w:val="0"/>
          <w:sz w:val="26"/>
          <w:szCs w:val="26"/>
          <w:lang w:val="ru-RU"/>
        </w:rPr>
        <w:t xml:space="preserve"> </w:t>
      </w:r>
      <w:r w:rsidRPr="001858F9">
        <w:rPr>
          <w:b w:val="0"/>
          <w:sz w:val="26"/>
          <w:szCs w:val="26"/>
        </w:rPr>
        <w:t>Правил)</w:t>
      </w: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111"/>
        <w:gridCol w:w="4961"/>
      </w:tblGrid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FE4BB1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E4BB1">
              <w:rPr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договоров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Стоимость работ по одному договору</w:t>
            </w:r>
          </w:p>
        </w:tc>
      </w:tr>
      <w:tr w:rsidR="00FE4BB1" w:rsidRPr="00A26196" w:rsidTr="005B33A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FE4BB1" w:rsidRDefault="00FE4BB1" w:rsidP="005B33A1">
            <w:pPr>
              <w:pStyle w:val="21"/>
              <w:shd w:val="clear" w:color="auto" w:fill="auto"/>
              <w:spacing w:after="0" w:line="278" w:lineRule="exact"/>
              <w:ind w:firstLine="176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>Оплата на оказание услуг по вывозу твёрдых бытовых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FE4BB1" w:rsidRDefault="00FE4BB1" w:rsidP="005B33A1">
            <w:pPr>
              <w:pStyle w:val="21"/>
              <w:shd w:val="clear" w:color="auto" w:fill="auto"/>
              <w:spacing w:after="0" w:line="220" w:lineRule="exact"/>
              <w:ind w:left="112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FE4BB1" w:rsidRDefault="00FE4BB1" w:rsidP="00C81B3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 w:rsidR="00C81B32">
              <w:rPr>
                <w:rStyle w:val="211pt"/>
                <w:rFonts w:eastAsia="Calibri"/>
                <w:sz w:val="24"/>
                <w:szCs w:val="24"/>
              </w:rPr>
              <w:t>5</w:t>
            </w:r>
            <w:r w:rsidRPr="00FE4BB1">
              <w:rPr>
                <w:rStyle w:val="211pt"/>
                <w:rFonts w:eastAsia="Calibri"/>
                <w:sz w:val="24"/>
                <w:szCs w:val="24"/>
              </w:rPr>
              <w:t>0 000</w:t>
            </w:r>
          </w:p>
        </w:tc>
      </w:tr>
    </w:tbl>
    <w:p w:rsidR="00FE4BB1" w:rsidRPr="00F6737F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  <w:lang w:val="ru-RU"/>
        </w:rPr>
      </w:pPr>
    </w:p>
    <w:p w:rsidR="00FE4BB1" w:rsidRPr="00F6737F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2.6.5 Затраты на техническое обслуживание и </w:t>
      </w:r>
      <w:proofErr w:type="spellStart"/>
      <w:r>
        <w:rPr>
          <w:sz w:val="26"/>
          <w:szCs w:val="26"/>
          <w:lang w:val="ru-RU"/>
        </w:rPr>
        <w:t>регламентно</w:t>
      </w:r>
      <w:proofErr w:type="spellEnd"/>
      <w:r>
        <w:rPr>
          <w:sz w:val="26"/>
          <w:szCs w:val="26"/>
          <w:lang w:val="ru-RU"/>
        </w:rPr>
        <w:t xml:space="preserve"> –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1858F9">
        <w:rPr>
          <w:b w:val="0"/>
          <w:sz w:val="26"/>
          <w:szCs w:val="26"/>
        </w:rPr>
        <w:t>(пункт</w:t>
      </w:r>
      <w:r>
        <w:rPr>
          <w:b w:val="0"/>
          <w:sz w:val="26"/>
          <w:szCs w:val="26"/>
          <w:lang w:val="ru-RU"/>
        </w:rPr>
        <w:t xml:space="preserve"> 2.6.5 </w:t>
      </w:r>
      <w:r w:rsidRPr="001858F9">
        <w:rPr>
          <w:b w:val="0"/>
          <w:sz w:val="26"/>
          <w:szCs w:val="26"/>
        </w:rPr>
        <w:t>Правил)</w:t>
      </w:r>
    </w:p>
    <w:p w:rsidR="00FE4BB1" w:rsidRPr="00A5103D" w:rsidRDefault="00FE4BB1" w:rsidP="00FE4BB1">
      <w:pPr>
        <w:pStyle w:val="30"/>
        <w:shd w:val="clear" w:color="auto" w:fill="auto"/>
        <w:spacing w:before="0" w:after="0" w:line="276" w:lineRule="auto"/>
        <w:ind w:left="851"/>
        <w:rPr>
          <w:sz w:val="24"/>
          <w:szCs w:val="24"/>
          <w:lang w:val="ru-RU"/>
        </w:rPr>
      </w:pPr>
    </w:p>
    <w:p w:rsidR="00FE4BB1" w:rsidRPr="00FE4BB1" w:rsidRDefault="00FE4BB1" w:rsidP="00FE4BB1">
      <w:pPr>
        <w:pStyle w:val="21"/>
        <w:tabs>
          <w:tab w:val="left" w:pos="10440"/>
        </w:tabs>
        <w:spacing w:after="0" w:line="240" w:lineRule="auto"/>
        <w:ind w:right="1180" w:firstLine="0"/>
        <w:jc w:val="center"/>
        <w:rPr>
          <w:b/>
          <w:sz w:val="26"/>
          <w:szCs w:val="26"/>
        </w:rPr>
      </w:pPr>
      <w:r w:rsidRPr="001858F9">
        <w:rPr>
          <w:b/>
          <w:sz w:val="26"/>
          <w:szCs w:val="26"/>
          <w:lang w:val="ru-RU"/>
        </w:rPr>
        <w:t>2.6.5.4 Т</w:t>
      </w:r>
      <w:r w:rsidRPr="001858F9">
        <w:rPr>
          <w:b/>
          <w:sz w:val="26"/>
          <w:szCs w:val="26"/>
        </w:rPr>
        <w:t xml:space="preserve">ехническое обслуживание и </w:t>
      </w:r>
      <w:r w:rsidRPr="001858F9">
        <w:rPr>
          <w:sz w:val="26"/>
          <w:szCs w:val="26"/>
        </w:rPr>
        <w:t xml:space="preserve"> </w:t>
      </w:r>
      <w:proofErr w:type="spellStart"/>
      <w:r w:rsidRPr="001858F9">
        <w:rPr>
          <w:b/>
          <w:sz w:val="26"/>
          <w:szCs w:val="26"/>
        </w:rPr>
        <w:t>регламентно-профилактический</w:t>
      </w:r>
      <w:proofErr w:type="spellEnd"/>
      <w:r w:rsidRPr="001858F9">
        <w:rPr>
          <w:b/>
          <w:sz w:val="26"/>
          <w:szCs w:val="26"/>
        </w:rPr>
        <w:t xml:space="preserve"> ремонт систем </w:t>
      </w:r>
      <w:r w:rsidRPr="001858F9">
        <w:rPr>
          <w:b/>
          <w:sz w:val="26"/>
          <w:szCs w:val="26"/>
          <w:lang w:val="ru-RU"/>
        </w:rPr>
        <w:t xml:space="preserve"> пожарной</w:t>
      </w:r>
      <w:r w:rsidRPr="001858F9">
        <w:rPr>
          <w:b/>
          <w:sz w:val="26"/>
          <w:szCs w:val="26"/>
        </w:rPr>
        <w:t xml:space="preserve"> сигнализации</w:t>
      </w:r>
      <w:r w:rsidRPr="001858F9">
        <w:rPr>
          <w:bCs/>
          <w:sz w:val="26"/>
          <w:szCs w:val="26"/>
        </w:rPr>
        <w:t xml:space="preserve"> (пункт</w:t>
      </w:r>
      <w:r w:rsidRPr="001858F9">
        <w:rPr>
          <w:bCs/>
          <w:sz w:val="26"/>
          <w:szCs w:val="26"/>
          <w:lang w:val="ru-RU"/>
        </w:rPr>
        <w:t xml:space="preserve"> 2.6.5.4 </w:t>
      </w:r>
      <w:r w:rsidRPr="001858F9">
        <w:rPr>
          <w:bCs/>
          <w:sz w:val="26"/>
          <w:szCs w:val="26"/>
        </w:rPr>
        <w:t>Правил)</w:t>
      </w:r>
    </w:p>
    <w:tbl>
      <w:tblPr>
        <w:tblpPr w:leftFromText="180" w:rightFromText="180" w:vertAnchor="text" w:horzAnchor="page" w:tblpX="1430" w:tblpY="108"/>
        <w:tblOverlap w:val="never"/>
        <w:tblW w:w="140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0"/>
        <w:gridCol w:w="4394"/>
      </w:tblGrid>
      <w:tr w:rsidR="00FE4BB1" w:rsidRPr="00A5103D" w:rsidTr="005B33A1">
        <w:trPr>
          <w:trHeight w:hRule="exact" w:val="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Количество обслуживаемых устройств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Цена обслуживания за единицу (рублей)</w:t>
            </w:r>
          </w:p>
        </w:tc>
      </w:tr>
      <w:tr w:rsidR="00FE4BB1" w:rsidRPr="00A5103D" w:rsidTr="005B33A1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ТО АПС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BB1" w:rsidRPr="00A5103D" w:rsidRDefault="00FE4BB1" w:rsidP="005B33A1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не более </w:t>
            </w:r>
            <w:r>
              <w:rPr>
                <w:rStyle w:val="211pt"/>
                <w:rFonts w:eastAsia="Calibri"/>
                <w:sz w:val="24"/>
                <w:szCs w:val="24"/>
              </w:rPr>
              <w:t>22</w:t>
            </w:r>
            <w:r w:rsidRPr="00A5103D">
              <w:rPr>
                <w:rStyle w:val="211pt"/>
                <w:rFonts w:eastAsia="Calibri"/>
                <w:sz w:val="24"/>
                <w:szCs w:val="24"/>
              </w:rPr>
              <w:t xml:space="preserve"> 000</w:t>
            </w:r>
          </w:p>
        </w:tc>
      </w:tr>
    </w:tbl>
    <w:p w:rsidR="00FE4BB1" w:rsidRDefault="00FE4BB1" w:rsidP="00FE4BB1">
      <w:pPr>
        <w:jc w:val="center"/>
        <w:rPr>
          <w:b/>
          <w:sz w:val="26"/>
          <w:szCs w:val="26"/>
        </w:rPr>
      </w:pPr>
    </w:p>
    <w:p w:rsidR="00FE4BB1" w:rsidRDefault="00FE4BB1" w:rsidP="00FE4BB1">
      <w:pPr>
        <w:jc w:val="center"/>
        <w:rPr>
          <w:b/>
          <w:sz w:val="26"/>
          <w:szCs w:val="26"/>
        </w:rPr>
      </w:pPr>
    </w:p>
    <w:p w:rsidR="00FE4BB1" w:rsidRPr="001858F9" w:rsidRDefault="00FE4BB1" w:rsidP="00FE4BB1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 xml:space="preserve">2.7  Нормативы затрат на приобретение прочих работ и услуг </w:t>
      </w:r>
      <w:r w:rsidRPr="001858F9">
        <w:rPr>
          <w:sz w:val="26"/>
          <w:szCs w:val="26"/>
        </w:rPr>
        <w:t>(пункт 2.7.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p w:rsidR="00FE4BB1" w:rsidRPr="00022DA2" w:rsidRDefault="00FE4BB1" w:rsidP="00FE4BB1">
      <w:pPr>
        <w:jc w:val="center"/>
        <w:rPr>
          <w:b/>
          <w:sz w:val="26"/>
          <w:szCs w:val="26"/>
        </w:rPr>
      </w:pPr>
      <w:proofErr w:type="gramStart"/>
      <w:r w:rsidRPr="001858F9">
        <w:rPr>
          <w:b/>
          <w:sz w:val="26"/>
          <w:szCs w:val="26"/>
        </w:rPr>
        <w:t>2.7.</w:t>
      </w:r>
      <w:r>
        <w:rPr>
          <w:b/>
          <w:sz w:val="26"/>
          <w:szCs w:val="26"/>
        </w:rPr>
        <w:t>5</w:t>
      </w:r>
      <w:r w:rsidRPr="001858F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Затраты на проведение диспансеризации работников</w:t>
      </w:r>
      <w:r w:rsidRPr="001858F9">
        <w:rPr>
          <w:b/>
          <w:sz w:val="26"/>
          <w:szCs w:val="26"/>
        </w:rPr>
        <w:t xml:space="preserve"> </w:t>
      </w:r>
      <w:r w:rsidRPr="001858F9">
        <w:rPr>
          <w:sz w:val="26"/>
          <w:szCs w:val="26"/>
        </w:rPr>
        <w:t>(пункт 2.7.</w:t>
      </w:r>
      <w:r>
        <w:rPr>
          <w:sz w:val="26"/>
          <w:szCs w:val="26"/>
        </w:rPr>
        <w:t>5</w:t>
      </w:r>
      <w:r w:rsidRPr="001858F9">
        <w:rPr>
          <w:sz w:val="26"/>
          <w:szCs w:val="26"/>
        </w:rPr>
        <w:t>.</w:t>
      </w:r>
      <w:proofErr w:type="gramEnd"/>
      <w:r w:rsidRPr="001858F9">
        <w:rPr>
          <w:sz w:val="26"/>
          <w:szCs w:val="26"/>
        </w:rPr>
        <w:t xml:space="preserve"> </w:t>
      </w:r>
      <w:proofErr w:type="gramStart"/>
      <w:r w:rsidRPr="001858F9">
        <w:rPr>
          <w:sz w:val="26"/>
          <w:szCs w:val="26"/>
        </w:rPr>
        <w:t>Правил)</w:t>
      </w:r>
      <w:proofErr w:type="gramEnd"/>
    </w:p>
    <w:tbl>
      <w:tblPr>
        <w:tblW w:w="13892" w:type="dxa"/>
        <w:tblInd w:w="28" w:type="dxa"/>
        <w:tblLayout w:type="fixed"/>
        <w:tblLook w:val="0000"/>
      </w:tblPr>
      <w:tblGrid>
        <w:gridCol w:w="4962"/>
        <w:gridCol w:w="4677"/>
        <w:gridCol w:w="4253"/>
      </w:tblGrid>
      <w:tr w:rsidR="00FE4BB1" w:rsidRPr="00A5103D" w:rsidTr="005B33A1">
        <w:trPr>
          <w:trHeight w:val="39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4BB1" w:rsidRPr="00FE4BB1" w:rsidRDefault="00FE4BB1" w:rsidP="005B33A1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4BB1" w:rsidRPr="00FE4BB1" w:rsidRDefault="00FE4BB1" w:rsidP="005B33A1">
            <w:pPr>
              <w:ind w:left="19" w:firstLine="98"/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1 медосмотра (рублей)</w:t>
            </w:r>
          </w:p>
        </w:tc>
      </w:tr>
      <w:tr w:rsidR="00FE4BB1" w:rsidRPr="00A5103D" w:rsidTr="005B33A1">
        <w:trPr>
          <w:trHeight w:val="4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E4BB1">
              <w:rPr>
                <w:sz w:val="24"/>
                <w:szCs w:val="24"/>
              </w:rPr>
              <w:t>Затраты на проведение диспансеризации работников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4BB1" w:rsidRPr="00FE4BB1" w:rsidRDefault="00FE4BB1" w:rsidP="005B33A1">
            <w:pPr>
              <w:autoSpaceDE w:val="0"/>
              <w:ind w:left="19" w:firstLine="9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E4BB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4BB1" w:rsidRPr="00FE4BB1" w:rsidRDefault="00FE4BB1" w:rsidP="005B33A1">
            <w:pPr>
              <w:autoSpaceDE w:val="0"/>
              <w:jc w:val="center"/>
              <w:rPr>
                <w:sz w:val="24"/>
                <w:szCs w:val="24"/>
                <w:highlight w:val="yellow"/>
              </w:rPr>
            </w:pPr>
            <w:r w:rsidRPr="00FE4BB1">
              <w:rPr>
                <w:rStyle w:val="211pt"/>
                <w:rFonts w:eastAsia="Calibri"/>
                <w:sz w:val="24"/>
                <w:szCs w:val="24"/>
              </w:rPr>
              <w:t>не более</w:t>
            </w:r>
            <w:r w:rsidRPr="00FE4BB1">
              <w:rPr>
                <w:bCs/>
                <w:sz w:val="24"/>
                <w:szCs w:val="24"/>
              </w:rPr>
              <w:t xml:space="preserve"> 1000</w:t>
            </w:r>
          </w:p>
        </w:tc>
      </w:tr>
    </w:tbl>
    <w:p w:rsidR="00FE4BB1" w:rsidRPr="00A5103D" w:rsidRDefault="00FE4BB1" w:rsidP="00FE4BB1">
      <w:pPr>
        <w:rPr>
          <w:b/>
        </w:rPr>
      </w:pPr>
    </w:p>
    <w:p w:rsidR="00FE4BB1" w:rsidRPr="00022DA2" w:rsidRDefault="00FE4BB1" w:rsidP="00FE4BB1">
      <w:pPr>
        <w:jc w:val="center"/>
        <w:rPr>
          <w:b/>
          <w:bCs/>
          <w:sz w:val="26"/>
          <w:szCs w:val="26"/>
        </w:rPr>
      </w:pPr>
    </w:p>
    <w:p w:rsidR="00FE4BB1" w:rsidRPr="00022DA2" w:rsidRDefault="00FE4BB1" w:rsidP="00FE4BB1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lastRenderedPageBreak/>
        <w:t xml:space="preserve">2.8  Нормативы затрат на приобретение основных средств, не отнесенные к затратам на приобретение  основных средств в рамках затрат на ИКТ </w:t>
      </w:r>
      <w:r w:rsidRPr="00022DA2">
        <w:rPr>
          <w:sz w:val="26"/>
          <w:szCs w:val="26"/>
        </w:rPr>
        <w:t>(пункт 2.8.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FE4BB1" w:rsidRPr="00022DA2" w:rsidRDefault="00FE4BB1" w:rsidP="00FE4BB1">
      <w:pPr>
        <w:jc w:val="center"/>
        <w:rPr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2.8.2 Приобретение мебели </w:t>
      </w:r>
      <w:r w:rsidRPr="00022DA2">
        <w:rPr>
          <w:sz w:val="26"/>
          <w:szCs w:val="26"/>
        </w:rPr>
        <w:t>(пункт 2.8.2.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074"/>
        <w:gridCol w:w="3431"/>
      </w:tblGrid>
      <w:tr w:rsidR="00FE4BB1" w:rsidRPr="00A5103D" w:rsidTr="005B33A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Количество предметов мебели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 1 предмета мебели</w:t>
            </w:r>
            <w:r w:rsidRPr="00FE4BB1">
              <w:rPr>
                <w:sz w:val="24"/>
                <w:szCs w:val="24"/>
                <w:lang w:eastAsia="ar-SA"/>
              </w:rPr>
              <w:t xml:space="preserve"> </w:t>
            </w:r>
            <w:r w:rsidRPr="00FE4BB1">
              <w:rPr>
                <w:sz w:val="24"/>
                <w:szCs w:val="24"/>
              </w:rPr>
              <w:t>(рублей)</w:t>
            </w:r>
          </w:p>
        </w:tc>
      </w:tr>
      <w:tr w:rsidR="00FE4BB1" w:rsidRPr="00A5103D" w:rsidTr="005B33A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Стол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C81B32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</w:t>
            </w:r>
            <w:r w:rsidR="00FE4BB1" w:rsidRPr="00FE4BB1">
              <w:rPr>
                <w:sz w:val="24"/>
                <w:szCs w:val="24"/>
              </w:rPr>
              <w:t>00</w:t>
            </w:r>
          </w:p>
        </w:tc>
      </w:tr>
      <w:tr w:rsidR="00FE4BB1" w:rsidRPr="00A5103D" w:rsidTr="005B33A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both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Стул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900</w:t>
            </w:r>
          </w:p>
        </w:tc>
      </w:tr>
    </w:tbl>
    <w:p w:rsidR="00FE4BB1" w:rsidRPr="00A5103D" w:rsidRDefault="00FE4BB1" w:rsidP="00FE4BB1">
      <w:pPr>
        <w:rPr>
          <w:b/>
          <w:bCs/>
        </w:rPr>
      </w:pPr>
    </w:p>
    <w:p w:rsidR="00FE4BB1" w:rsidRPr="00022DA2" w:rsidRDefault="00FE4BB1" w:rsidP="00FE4BB1">
      <w:pPr>
        <w:jc w:val="center"/>
        <w:rPr>
          <w:b/>
          <w:bCs/>
          <w:sz w:val="26"/>
          <w:szCs w:val="26"/>
        </w:rPr>
      </w:pPr>
      <w:proofErr w:type="gramStart"/>
      <w:r w:rsidRPr="00022DA2">
        <w:rPr>
          <w:b/>
          <w:bCs/>
          <w:sz w:val="26"/>
          <w:szCs w:val="26"/>
        </w:rPr>
        <w:t xml:space="preserve">2.9  Нормативы затрат на приобретение материальных запасов, не отнесенные к затратам на приобретение материальных запасов в рамках затрат на ИКТ </w:t>
      </w:r>
      <w:r w:rsidRPr="00022DA2">
        <w:rPr>
          <w:sz w:val="26"/>
          <w:szCs w:val="26"/>
        </w:rPr>
        <w:t>(пункт 2.9.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FE4BB1" w:rsidRDefault="00FE4BB1" w:rsidP="00FE4BB1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 w:rsidRPr="00022DA2">
        <w:rPr>
          <w:b/>
          <w:bCs/>
          <w:sz w:val="26"/>
          <w:szCs w:val="26"/>
        </w:rPr>
        <w:t>2.9.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бланочной продукции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>(пункт 2.9.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FE4BB1" w:rsidRPr="00A5103D" w:rsidTr="005B33A1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 1 бланка, (рублей)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C81B32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1</w:t>
            </w:r>
            <w:r w:rsidR="00C81B32">
              <w:rPr>
                <w:color w:val="000000"/>
                <w:sz w:val="24"/>
                <w:szCs w:val="24"/>
              </w:rPr>
              <w:t>5</w:t>
            </w:r>
            <w:r w:rsidRPr="00FE4BB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Не более 5</w:t>
            </w:r>
          </w:p>
        </w:tc>
      </w:tr>
    </w:tbl>
    <w:p w:rsidR="00FE4BB1" w:rsidRPr="00022DA2" w:rsidRDefault="00FE4BB1" w:rsidP="00FE4BB1">
      <w:pPr>
        <w:jc w:val="center"/>
        <w:rPr>
          <w:bCs/>
          <w:sz w:val="26"/>
          <w:szCs w:val="26"/>
        </w:rPr>
      </w:pPr>
    </w:p>
    <w:p w:rsidR="00FE4BB1" w:rsidRPr="00022DA2" w:rsidRDefault="00FE4BB1" w:rsidP="00FE4BB1">
      <w:pPr>
        <w:jc w:val="center"/>
        <w:rPr>
          <w:bCs/>
          <w:sz w:val="26"/>
          <w:szCs w:val="26"/>
        </w:rPr>
      </w:pPr>
      <w:proofErr w:type="gramStart"/>
      <w:r w:rsidRPr="00DE2CE6">
        <w:rPr>
          <w:b/>
          <w:bCs/>
          <w:sz w:val="26"/>
          <w:szCs w:val="26"/>
        </w:rPr>
        <w:t xml:space="preserve">2.9.2 Приобретение канцелярских принадлежностей </w:t>
      </w:r>
      <w:r w:rsidRPr="00DE2CE6">
        <w:rPr>
          <w:bCs/>
          <w:sz w:val="26"/>
          <w:szCs w:val="26"/>
        </w:rPr>
        <w:t>(пункт 2.9.2.</w:t>
      </w:r>
      <w:proofErr w:type="gramEnd"/>
      <w:r w:rsidRPr="00DE2CE6">
        <w:rPr>
          <w:bCs/>
          <w:sz w:val="26"/>
          <w:szCs w:val="26"/>
        </w:rPr>
        <w:t xml:space="preserve"> </w:t>
      </w:r>
      <w:proofErr w:type="gramStart"/>
      <w:r w:rsidRPr="00DE2CE6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268"/>
        <w:gridCol w:w="3402"/>
        <w:gridCol w:w="3686"/>
      </w:tblGrid>
      <w:tr w:rsidR="00FE4BB1" w:rsidRPr="00A5103D" w:rsidTr="005B33A1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Предметы канцелярских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 xml:space="preserve">Количество предметов канцелярских принадлежностей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 1 предмета канцелярских принадлежностей</w:t>
            </w:r>
            <w:r w:rsidRPr="00FE4BB1">
              <w:rPr>
                <w:sz w:val="24"/>
                <w:szCs w:val="24"/>
                <w:lang w:eastAsia="ar-SA"/>
              </w:rPr>
              <w:t xml:space="preserve"> </w:t>
            </w:r>
            <w:r w:rsidRPr="00FE4BB1">
              <w:rPr>
                <w:sz w:val="24"/>
                <w:szCs w:val="24"/>
              </w:rPr>
              <w:t>(не более, рублей)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Офисная бумага, формата А</w:t>
            </w:r>
            <w:proofErr w:type="gramStart"/>
            <w:r w:rsidRPr="00FE4BB1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 xml:space="preserve"> (500 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250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Папка-обложка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Папка-скоросшиватель Дело (картон)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Скрепки стальные (малые 28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Зажим для бумаг (51 мм)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25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30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70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Папка конверт на кнопке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25</w:t>
            </w:r>
          </w:p>
        </w:tc>
      </w:tr>
      <w:tr w:rsidR="00FE4BB1" w:rsidRPr="00A5103D" w:rsidTr="005B33A1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FE4BB1">
              <w:rPr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Карандаши цветные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60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FE4BB1" w:rsidRPr="00A5103D" w:rsidTr="00C81B32">
        <w:trPr>
          <w:trHeight w:val="5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lastRenderedPageBreak/>
              <w:t>Альбом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C81B32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60</w:t>
            </w:r>
          </w:p>
        </w:tc>
      </w:tr>
      <w:tr w:rsidR="00C81B32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32" w:rsidRPr="00FE4BB1" w:rsidRDefault="00C81B32" w:rsidP="005B33A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32" w:rsidRPr="00FE4BB1" w:rsidRDefault="00C81B32" w:rsidP="005B33A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32" w:rsidRDefault="00C81B32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B32" w:rsidRPr="00FE4BB1" w:rsidRDefault="00C81B32" w:rsidP="005B33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Краски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60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E4BB1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FE4BB1">
              <w:rPr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85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Кисточки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Скобы № 10 к </w:t>
            </w:r>
            <w:proofErr w:type="spellStart"/>
            <w:r w:rsidRPr="00FE4BB1">
              <w:rPr>
                <w:color w:val="000000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90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Ежедневник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200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</w:tr>
    </w:tbl>
    <w:p w:rsidR="00FE4BB1" w:rsidRPr="00022DA2" w:rsidRDefault="00FE4BB1" w:rsidP="00FE4BB1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/>
          <w:bCs/>
          <w:sz w:val="26"/>
          <w:szCs w:val="26"/>
          <w:lang w:val="ru-RU"/>
        </w:rPr>
      </w:pPr>
    </w:p>
    <w:p w:rsidR="00FE4BB1" w:rsidRDefault="00FE4BB1" w:rsidP="00FE4BB1">
      <w:pPr>
        <w:pStyle w:val="21"/>
        <w:shd w:val="clear" w:color="auto" w:fill="auto"/>
        <w:spacing w:after="0" w:line="240" w:lineRule="auto"/>
        <w:ind w:right="535" w:firstLine="0"/>
        <w:jc w:val="center"/>
        <w:rPr>
          <w:bCs/>
          <w:sz w:val="26"/>
          <w:szCs w:val="26"/>
          <w:lang w:val="ru-RU"/>
        </w:rPr>
      </w:pPr>
      <w:proofErr w:type="gramStart"/>
      <w:r w:rsidRPr="00022DA2">
        <w:rPr>
          <w:b/>
          <w:bCs/>
          <w:sz w:val="26"/>
          <w:szCs w:val="26"/>
          <w:lang w:val="ru-RU"/>
        </w:rPr>
        <w:t>2.9.3 П</w:t>
      </w:r>
      <w:r w:rsidRPr="00022DA2">
        <w:rPr>
          <w:b/>
          <w:bCs/>
          <w:sz w:val="26"/>
          <w:szCs w:val="26"/>
        </w:rPr>
        <w:t xml:space="preserve">риобретение хозяйственных товаров и принадлежностей </w:t>
      </w:r>
      <w:r w:rsidRPr="00022DA2">
        <w:rPr>
          <w:bCs/>
          <w:sz w:val="26"/>
          <w:szCs w:val="26"/>
        </w:rPr>
        <w:t>(пункт 2.9.3.</w:t>
      </w:r>
      <w:proofErr w:type="gramEnd"/>
      <w:r w:rsidRPr="00022DA2">
        <w:rPr>
          <w:bCs/>
          <w:sz w:val="26"/>
          <w:szCs w:val="26"/>
        </w:rPr>
        <w:t xml:space="preserve"> Правил)</w:t>
      </w:r>
    </w:p>
    <w:p w:rsidR="00FE4BB1" w:rsidRPr="00022DA2" w:rsidRDefault="00FE4BB1" w:rsidP="00FE4BB1">
      <w:pPr>
        <w:pStyle w:val="21"/>
        <w:shd w:val="clear" w:color="auto" w:fill="auto"/>
        <w:spacing w:after="0" w:line="240" w:lineRule="auto"/>
        <w:ind w:right="535" w:firstLine="0"/>
        <w:jc w:val="center"/>
        <w:rPr>
          <w:sz w:val="26"/>
          <w:szCs w:val="26"/>
          <w:lang w:val="ru-RU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268"/>
        <w:gridCol w:w="2835"/>
        <w:gridCol w:w="3969"/>
      </w:tblGrid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Количество хозяйственных товаров и принадлежностей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единицы хозяйственных товаров и принадлежностей (не более, рублей)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Ведро пластмассовое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Ведро металлическое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C81B32" w:rsidP="005B33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500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Лопата металлическая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600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Сода </w:t>
            </w:r>
            <w:proofErr w:type="spellStart"/>
            <w:r w:rsidRPr="00FE4BB1">
              <w:rPr>
                <w:sz w:val="24"/>
                <w:szCs w:val="24"/>
              </w:rPr>
              <w:t>кальц</w:t>
            </w:r>
            <w:proofErr w:type="spellEnd"/>
            <w:r w:rsidRPr="00FE4BB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144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120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Дезодорирующие средства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C81B32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Отбеливающий порошок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FE4BB1" w:rsidRPr="00FE4BB1" w:rsidRDefault="00C81B32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Салфетки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240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Марля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240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26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C81B32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4BB1" w:rsidRPr="00FE4BB1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Губка металлическая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Губка мягкая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144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lastRenderedPageBreak/>
              <w:t>Мыло туалетное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320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Мешки мусорные 30 л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Мешки мусорные 160 л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130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Перчатки </w:t>
            </w:r>
            <w:proofErr w:type="spellStart"/>
            <w:r w:rsidRPr="00FE4BB1">
              <w:rPr>
                <w:sz w:val="24"/>
                <w:szCs w:val="24"/>
              </w:rPr>
              <w:t>х</w:t>
            </w:r>
            <w:proofErr w:type="spellEnd"/>
            <w:r w:rsidRPr="00FE4BB1">
              <w:rPr>
                <w:sz w:val="24"/>
                <w:szCs w:val="24"/>
              </w:rPr>
              <w:t xml:space="preserve">/б 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25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Совок для сбора мусора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Средство для стекол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</w:t>
            </w:r>
          </w:p>
        </w:tc>
      </w:tr>
      <w:tr w:rsidR="00FE4BB1" w:rsidRPr="00A5103D" w:rsidTr="005B33A1">
        <w:tc>
          <w:tcPr>
            <w:tcW w:w="4820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Чистящее средство от засоров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E4BB1" w:rsidRPr="00FE4BB1" w:rsidRDefault="00FE4BB1" w:rsidP="005B3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120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Тряпка для пола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Швабра с черенком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</w:t>
            </w:r>
          </w:p>
        </w:tc>
      </w:tr>
      <w:tr w:rsidR="00FE4BB1" w:rsidRPr="00A5103D" w:rsidTr="005B33A1">
        <w:trPr>
          <w:trHeight w:val="485"/>
        </w:trPr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 xml:space="preserve">Лампы люминесцентные  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Лампочки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Чистящий порошок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Чистящее средство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85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Лампа пылевлагонепроницаемая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5000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Халат (спецодежда)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Обувь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Коврики резиновые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Полотенце для ног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 xml:space="preserve">Смена </w:t>
            </w:r>
            <w:proofErr w:type="spellStart"/>
            <w:r w:rsidRPr="00FE4BB1">
              <w:rPr>
                <w:bCs/>
                <w:sz w:val="24"/>
                <w:szCs w:val="24"/>
              </w:rPr>
              <w:t>наматрасников</w:t>
            </w:r>
            <w:proofErr w:type="spellEnd"/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Замок магнитный кодовый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4000</w:t>
            </w:r>
          </w:p>
        </w:tc>
      </w:tr>
      <w:tr w:rsidR="00FE4BB1" w:rsidRPr="00A5103D" w:rsidTr="005B33A1">
        <w:tc>
          <w:tcPr>
            <w:tcW w:w="4820" w:type="dxa"/>
            <w:vAlign w:val="center"/>
          </w:tcPr>
          <w:p w:rsidR="00FE4BB1" w:rsidRPr="00FE4BB1" w:rsidRDefault="00FE4BB1" w:rsidP="005B33A1">
            <w:pPr>
              <w:jc w:val="both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Посуда</w:t>
            </w:r>
          </w:p>
        </w:tc>
        <w:tc>
          <w:tcPr>
            <w:tcW w:w="2268" w:type="dxa"/>
          </w:tcPr>
          <w:p w:rsidR="00FE4BB1" w:rsidRPr="00FE4BB1" w:rsidRDefault="00FE4BB1" w:rsidP="005B33A1">
            <w:pPr>
              <w:jc w:val="center"/>
              <w:rPr>
                <w:color w:val="000000"/>
                <w:sz w:val="24"/>
                <w:szCs w:val="24"/>
              </w:rPr>
            </w:pPr>
            <w:r w:rsidRPr="00FE4BB1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835" w:type="dxa"/>
            <w:vAlign w:val="center"/>
          </w:tcPr>
          <w:p w:rsidR="00FE4BB1" w:rsidRPr="00FE4BB1" w:rsidRDefault="00FE4BB1" w:rsidP="005B33A1">
            <w:pPr>
              <w:jc w:val="center"/>
              <w:rPr>
                <w:bCs/>
                <w:sz w:val="24"/>
                <w:szCs w:val="24"/>
              </w:rPr>
            </w:pPr>
            <w:r w:rsidRPr="00FE4BB1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vAlign w:val="center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40000</w:t>
            </w:r>
          </w:p>
        </w:tc>
      </w:tr>
    </w:tbl>
    <w:p w:rsidR="00FE4BB1" w:rsidRPr="001B7DFB" w:rsidRDefault="00FE4BB1" w:rsidP="00FE4BB1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  <w:lang w:val="ru-RU"/>
        </w:rPr>
      </w:pPr>
    </w:p>
    <w:p w:rsidR="00FE4BB1" w:rsidRPr="00022DA2" w:rsidRDefault="00FE4BB1" w:rsidP="00FE4BB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022DA2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 xml:space="preserve">Затраты на дополнительное профессиональное </w:t>
      </w:r>
      <w:proofErr w:type="spellStart"/>
      <w:r>
        <w:rPr>
          <w:b/>
          <w:bCs/>
          <w:sz w:val="26"/>
          <w:szCs w:val="26"/>
        </w:rPr>
        <w:t>образоание</w:t>
      </w:r>
      <w:proofErr w:type="spellEnd"/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5</w:t>
      </w:r>
      <w:r w:rsidRPr="00022DA2">
        <w:rPr>
          <w:sz w:val="26"/>
          <w:szCs w:val="26"/>
        </w:rPr>
        <w:t>.</w:t>
      </w:r>
      <w:proofErr w:type="gramEnd"/>
      <w:r w:rsidRPr="00022DA2">
        <w:rPr>
          <w:sz w:val="26"/>
          <w:szCs w:val="26"/>
        </w:rPr>
        <w:t xml:space="preserve"> </w:t>
      </w:r>
      <w:proofErr w:type="gramStart"/>
      <w:r w:rsidRPr="00022DA2">
        <w:rPr>
          <w:sz w:val="26"/>
          <w:szCs w:val="26"/>
        </w:rPr>
        <w:t>Правил)</w:t>
      </w:r>
      <w:proofErr w:type="gramEnd"/>
    </w:p>
    <w:p w:rsidR="00FE4BB1" w:rsidRDefault="00FE4BB1" w:rsidP="00FE4BB1">
      <w:pPr>
        <w:jc w:val="center"/>
        <w:rPr>
          <w:bCs/>
          <w:sz w:val="26"/>
          <w:szCs w:val="26"/>
        </w:rPr>
      </w:pPr>
      <w:r w:rsidRPr="00022DA2">
        <w:rPr>
          <w:b/>
          <w:bCs/>
          <w:sz w:val="26"/>
          <w:szCs w:val="26"/>
        </w:rPr>
        <w:t xml:space="preserve">  </w:t>
      </w:r>
      <w:proofErr w:type="gramStart"/>
      <w:r>
        <w:rPr>
          <w:b/>
          <w:bCs/>
          <w:sz w:val="26"/>
          <w:szCs w:val="26"/>
        </w:rPr>
        <w:t>5</w:t>
      </w:r>
      <w:r w:rsidRPr="00022DA2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</w:t>
      </w:r>
      <w:r w:rsidRPr="00022DA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Затраты на приобретение образовательных услуг по профессиональной переподготовке и повышению квалификации</w:t>
      </w:r>
      <w:r w:rsidRPr="00022DA2">
        <w:rPr>
          <w:b/>
          <w:bCs/>
          <w:sz w:val="26"/>
          <w:szCs w:val="26"/>
        </w:rPr>
        <w:t xml:space="preserve"> </w:t>
      </w:r>
      <w:r w:rsidRPr="00022DA2">
        <w:rPr>
          <w:bCs/>
          <w:sz w:val="26"/>
          <w:szCs w:val="26"/>
        </w:rPr>
        <w:t xml:space="preserve">(пункт </w:t>
      </w:r>
      <w:r>
        <w:rPr>
          <w:bCs/>
          <w:sz w:val="26"/>
          <w:szCs w:val="26"/>
        </w:rPr>
        <w:t>5</w:t>
      </w:r>
      <w:r w:rsidRPr="00022DA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022DA2">
        <w:rPr>
          <w:bCs/>
          <w:sz w:val="26"/>
          <w:szCs w:val="26"/>
        </w:rPr>
        <w:t>.</w:t>
      </w:r>
      <w:proofErr w:type="gramEnd"/>
      <w:r w:rsidRPr="00022DA2">
        <w:rPr>
          <w:bCs/>
          <w:sz w:val="26"/>
          <w:szCs w:val="26"/>
        </w:rPr>
        <w:t xml:space="preserve"> </w:t>
      </w:r>
      <w:proofErr w:type="gramStart"/>
      <w:r w:rsidRPr="00022DA2">
        <w:rPr>
          <w:bCs/>
          <w:sz w:val="26"/>
          <w:szCs w:val="26"/>
        </w:rPr>
        <w:t>Правил)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  <w:gridCol w:w="3969"/>
      </w:tblGrid>
      <w:tr w:rsidR="00FE4BB1" w:rsidRPr="00A5103D" w:rsidTr="005B33A1">
        <w:trPr>
          <w:trHeight w:val="6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  <w:lang w:eastAsia="ar-SA"/>
              </w:rPr>
            </w:pPr>
            <w:r w:rsidRPr="00FE4BB1">
              <w:rPr>
                <w:sz w:val="24"/>
                <w:szCs w:val="24"/>
              </w:rPr>
              <w:t>Цена, (рублей)</w:t>
            </w:r>
          </w:p>
        </w:tc>
      </w:tr>
      <w:tr w:rsidR="00FE4BB1" w:rsidRPr="00A5103D" w:rsidTr="005B33A1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E4BB1">
              <w:rPr>
                <w:color w:val="000000"/>
                <w:sz w:val="24"/>
                <w:szCs w:val="24"/>
              </w:rPr>
              <w:t>Обучение по охране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2000</w:t>
            </w:r>
          </w:p>
        </w:tc>
      </w:tr>
      <w:tr w:rsidR="00FE4BB1" w:rsidRPr="00A5103D" w:rsidTr="005B33A1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FE4BB1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FE4BB1">
              <w:rPr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E4BB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FE4BB1" w:rsidRDefault="00FE4BB1" w:rsidP="005B33A1">
            <w:pPr>
              <w:suppressAutoHyphens/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1000</w:t>
            </w:r>
          </w:p>
        </w:tc>
      </w:tr>
      <w:tr w:rsidR="00FE4BB1" w:rsidRPr="00A5103D" w:rsidTr="005B33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Default="00FE4BB1" w:rsidP="005B33A1">
            <w:pPr>
              <w:suppressAutoHyphens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Pr="00A5103D" w:rsidRDefault="00FE4BB1" w:rsidP="005B33A1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B1" w:rsidRDefault="00FE4BB1" w:rsidP="005B33A1">
            <w:pPr>
              <w:suppressAutoHyphens/>
              <w:jc w:val="center"/>
            </w:pPr>
          </w:p>
        </w:tc>
      </w:tr>
    </w:tbl>
    <w:p w:rsidR="00FE4BB1" w:rsidRDefault="00FE4BB1" w:rsidP="00FE4BB1">
      <w:pPr>
        <w:pStyle w:val="21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  <w:lang w:val="ru-RU"/>
        </w:rPr>
      </w:pPr>
    </w:p>
    <w:p w:rsidR="00FE4BB1" w:rsidRPr="00022DA2" w:rsidRDefault="00FE4BB1" w:rsidP="00FE4BB1">
      <w:pPr>
        <w:pStyle w:val="21"/>
        <w:shd w:val="clear" w:color="auto" w:fill="auto"/>
        <w:spacing w:after="0" w:line="326" w:lineRule="exact"/>
        <w:ind w:firstLine="0"/>
        <w:jc w:val="center"/>
        <w:rPr>
          <w:b/>
          <w:sz w:val="26"/>
          <w:szCs w:val="26"/>
          <w:lang w:val="ru-RU"/>
        </w:rPr>
      </w:pPr>
      <w:r w:rsidRPr="00022DA2">
        <w:rPr>
          <w:b/>
          <w:sz w:val="26"/>
          <w:szCs w:val="26"/>
          <w:lang w:val="ru-RU"/>
        </w:rPr>
        <w:t xml:space="preserve">Приобретение прочих </w:t>
      </w:r>
      <w:r>
        <w:rPr>
          <w:b/>
          <w:sz w:val="26"/>
          <w:szCs w:val="26"/>
          <w:lang w:val="ru-RU"/>
        </w:rPr>
        <w:t xml:space="preserve">услуг, </w:t>
      </w:r>
      <w:r w:rsidRPr="00022DA2">
        <w:rPr>
          <w:b/>
          <w:sz w:val="26"/>
          <w:szCs w:val="26"/>
          <w:lang w:val="ru-RU"/>
        </w:rPr>
        <w:t>товаров</w:t>
      </w:r>
    </w:p>
    <w:p w:rsidR="00FE4BB1" w:rsidRPr="00A5103D" w:rsidRDefault="00FE4BB1" w:rsidP="00FE4BB1">
      <w:pPr>
        <w:pStyle w:val="21"/>
        <w:shd w:val="clear" w:color="auto" w:fill="auto"/>
        <w:spacing w:after="0" w:line="326" w:lineRule="exact"/>
        <w:ind w:left="1120" w:hanging="127"/>
        <w:jc w:val="center"/>
        <w:rPr>
          <w:b/>
          <w:sz w:val="24"/>
          <w:szCs w:val="24"/>
          <w:lang w:val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2"/>
        <w:gridCol w:w="3061"/>
        <w:gridCol w:w="5371"/>
      </w:tblGrid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Наименование прочих расходов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Цена единицы прочих расходо</w:t>
            </w:r>
            <w:proofErr w:type="gramStart"/>
            <w:r w:rsidRPr="00FE4BB1">
              <w:rPr>
                <w:sz w:val="24"/>
                <w:szCs w:val="24"/>
              </w:rPr>
              <w:t>в(</w:t>
            </w:r>
            <w:proofErr w:type="gramEnd"/>
            <w:r w:rsidRPr="00FE4BB1">
              <w:rPr>
                <w:sz w:val="24"/>
                <w:szCs w:val="24"/>
              </w:rPr>
              <w:t>не более, рублей)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Оплата за оказание услуг по проведению санитарно </w:t>
            </w:r>
            <w:proofErr w:type="gramStart"/>
            <w:r w:rsidRPr="00FE4BB1">
              <w:rPr>
                <w:sz w:val="24"/>
                <w:szCs w:val="24"/>
              </w:rPr>
              <w:t>–п</w:t>
            </w:r>
            <w:proofErr w:type="gramEnd"/>
            <w:r w:rsidRPr="00FE4BB1"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1043" w:type="pct"/>
            <w:shd w:val="clear" w:color="auto" w:fill="auto"/>
            <w:vAlign w:val="bottom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1 договор 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5000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Оплата технического </w:t>
            </w:r>
            <w:proofErr w:type="gramStart"/>
            <w:r w:rsidRPr="00FE4BB1">
              <w:rPr>
                <w:sz w:val="24"/>
                <w:szCs w:val="24"/>
              </w:rPr>
              <w:t>обслуживания средств обеспечения пожарной безопасности зданий</w:t>
            </w:r>
            <w:proofErr w:type="gramEnd"/>
            <w:r w:rsidRPr="00FE4BB1">
              <w:rPr>
                <w:sz w:val="24"/>
                <w:szCs w:val="24"/>
              </w:rPr>
              <w:t xml:space="preserve"> и сооружений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32000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работ по измерению сопротивления изоляции электрооборудования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78000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по расчистке снега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по поверке весов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tabs>
                <w:tab w:val="center" w:pos="2551"/>
                <w:tab w:val="right" w:pos="5103"/>
              </w:tabs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ab/>
              <w:t>3000</w:t>
            </w:r>
            <w:r w:rsidRPr="00FE4BB1">
              <w:rPr>
                <w:sz w:val="24"/>
                <w:szCs w:val="24"/>
              </w:rPr>
              <w:tab/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Оплата за оказание услуг по поверке </w:t>
            </w:r>
            <w:proofErr w:type="spellStart"/>
            <w:r w:rsidRPr="00FE4BB1">
              <w:rPr>
                <w:sz w:val="24"/>
                <w:szCs w:val="24"/>
              </w:rPr>
              <w:t>теплосчётчика</w:t>
            </w:r>
            <w:proofErr w:type="spellEnd"/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tabs>
                <w:tab w:val="center" w:pos="2551"/>
                <w:tab w:val="right" w:pos="5103"/>
              </w:tabs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ab/>
              <w:t>12000</w:t>
            </w:r>
            <w:r w:rsidRPr="00FE4BB1">
              <w:rPr>
                <w:sz w:val="24"/>
                <w:szCs w:val="24"/>
              </w:rPr>
              <w:tab/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по исследованию овощей на нитраты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Огнезащитная обработка зданий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услуг по обслуживанию охранной сигнализации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28000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услуг нотариуса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2500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за оказание услуг за исследование песка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договор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9000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расходов на питание за счёт родительской платы за детский сад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75 руб. за 1 </w:t>
            </w:r>
            <w:proofErr w:type="spellStart"/>
            <w:r w:rsidRPr="00FE4BB1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Оплата расходов на питание льготников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Не более 75 руб. за 1 </w:t>
            </w:r>
            <w:proofErr w:type="spellStart"/>
            <w:r w:rsidRPr="00FE4BB1">
              <w:rPr>
                <w:sz w:val="24"/>
                <w:szCs w:val="24"/>
              </w:rPr>
              <w:t>дето-день</w:t>
            </w:r>
            <w:proofErr w:type="spellEnd"/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C81B32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 xml:space="preserve">Не более </w:t>
            </w:r>
            <w:r w:rsidR="00C81B32">
              <w:rPr>
                <w:sz w:val="24"/>
                <w:szCs w:val="24"/>
              </w:rPr>
              <w:t>5</w:t>
            </w:r>
            <w:r w:rsidRPr="00FE4BB1">
              <w:rPr>
                <w:sz w:val="24"/>
                <w:szCs w:val="24"/>
              </w:rPr>
              <w:t>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Развивающие игры, игрушки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C81B32" w:rsidP="005B33A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</w:t>
            </w:r>
            <w:r w:rsidR="00FE4BB1" w:rsidRPr="00FE4BB1">
              <w:rPr>
                <w:sz w:val="24"/>
                <w:szCs w:val="24"/>
              </w:rPr>
              <w:t>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Компенсация части платы, взимаемой на содержание детей в образовательном учреждении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Не более 700000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 чел.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По мере необходимости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Ремонт картриджа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 шт.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600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Холодильник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 шт.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30000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15000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Швейная машина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proofErr w:type="spellStart"/>
            <w:r w:rsidRPr="00FE4BB1">
              <w:rPr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20000</w:t>
            </w:r>
          </w:p>
        </w:tc>
      </w:tr>
      <w:tr w:rsidR="00FE4BB1" w:rsidRPr="00A5103D" w:rsidTr="005B33A1">
        <w:tc>
          <w:tcPr>
            <w:tcW w:w="2127" w:type="pct"/>
            <w:shd w:val="clear" w:color="auto" w:fill="auto"/>
          </w:tcPr>
          <w:p w:rsidR="00FE4BB1" w:rsidRPr="00FE4BB1" w:rsidRDefault="00FE4BB1" w:rsidP="005B33A1">
            <w:pPr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1043" w:type="pct"/>
            <w:shd w:val="clear" w:color="auto" w:fill="auto"/>
          </w:tcPr>
          <w:p w:rsidR="00FE4BB1" w:rsidRPr="00FE4BB1" w:rsidRDefault="00FE4BB1" w:rsidP="005B33A1">
            <w:pPr>
              <w:jc w:val="center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1 шт.</w:t>
            </w:r>
          </w:p>
        </w:tc>
        <w:tc>
          <w:tcPr>
            <w:tcW w:w="1830" w:type="pct"/>
            <w:shd w:val="clear" w:color="auto" w:fill="auto"/>
          </w:tcPr>
          <w:p w:rsidR="00FE4BB1" w:rsidRPr="00FE4BB1" w:rsidRDefault="00FE4BB1" w:rsidP="005B33A1">
            <w:pPr>
              <w:jc w:val="center"/>
              <w:outlineLvl w:val="0"/>
              <w:rPr>
                <w:sz w:val="24"/>
                <w:szCs w:val="24"/>
              </w:rPr>
            </w:pPr>
            <w:r w:rsidRPr="00FE4BB1">
              <w:rPr>
                <w:sz w:val="24"/>
                <w:szCs w:val="24"/>
              </w:rPr>
              <w:t>25000</w:t>
            </w:r>
          </w:p>
        </w:tc>
      </w:tr>
    </w:tbl>
    <w:p w:rsidR="00FE4BB1" w:rsidRDefault="00FE4BB1" w:rsidP="00F46DF4">
      <w:pPr>
        <w:pStyle w:val="2"/>
      </w:pPr>
    </w:p>
    <w:sectPr w:rsidR="00FE4BB1" w:rsidSect="00BD00C2">
      <w:pgSz w:w="16838" w:h="11906" w:orient="landscape"/>
      <w:pgMar w:top="851" w:right="1134" w:bottom="1418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09E"/>
    <w:multiLevelType w:val="multilevel"/>
    <w:tmpl w:val="1028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3565D3"/>
    <w:multiLevelType w:val="hybridMultilevel"/>
    <w:tmpl w:val="2BF81B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42DA9"/>
    <w:multiLevelType w:val="multilevel"/>
    <w:tmpl w:val="E9A4C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856860"/>
    <w:multiLevelType w:val="multilevel"/>
    <w:tmpl w:val="0AE67C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865"/>
    <w:multiLevelType w:val="hybridMultilevel"/>
    <w:tmpl w:val="223A5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2E7C28"/>
    <w:multiLevelType w:val="multilevel"/>
    <w:tmpl w:val="A580AE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BF12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02F7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5F6A13"/>
    <w:multiLevelType w:val="hybridMultilevel"/>
    <w:tmpl w:val="33943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448D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2E1679"/>
    <w:multiLevelType w:val="multilevel"/>
    <w:tmpl w:val="A580AE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C4D3F06"/>
    <w:multiLevelType w:val="multilevel"/>
    <w:tmpl w:val="0762A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B7361F0"/>
    <w:multiLevelType w:val="multilevel"/>
    <w:tmpl w:val="C4DCA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1AA7860"/>
    <w:multiLevelType w:val="hybridMultilevel"/>
    <w:tmpl w:val="BABA11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17323"/>
    <w:multiLevelType w:val="multilevel"/>
    <w:tmpl w:val="D0282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2936BDC"/>
    <w:multiLevelType w:val="hybridMultilevel"/>
    <w:tmpl w:val="3500A25A"/>
    <w:lvl w:ilvl="0" w:tplc="F70621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C3457"/>
    <w:multiLevelType w:val="multilevel"/>
    <w:tmpl w:val="4B5A3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A9732FF"/>
    <w:multiLevelType w:val="multilevel"/>
    <w:tmpl w:val="3A1A7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1"/>
  </w:num>
  <w:num w:numId="6">
    <w:abstractNumId w:val="14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3"/>
  </w:num>
  <w:num w:numId="14">
    <w:abstractNumId w:val="16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A434D"/>
    <w:rsid w:val="00070604"/>
    <w:rsid w:val="00082462"/>
    <w:rsid w:val="000B4216"/>
    <w:rsid w:val="000D569D"/>
    <w:rsid w:val="000F06A9"/>
    <w:rsid w:val="00160994"/>
    <w:rsid w:val="001D0701"/>
    <w:rsid w:val="001E1D39"/>
    <w:rsid w:val="0029394F"/>
    <w:rsid w:val="002A6526"/>
    <w:rsid w:val="002B7AF4"/>
    <w:rsid w:val="002C39C1"/>
    <w:rsid w:val="002D5A5E"/>
    <w:rsid w:val="00316F8E"/>
    <w:rsid w:val="00364ECE"/>
    <w:rsid w:val="003C0E8E"/>
    <w:rsid w:val="00475207"/>
    <w:rsid w:val="004A569C"/>
    <w:rsid w:val="004D467B"/>
    <w:rsid w:val="004D6B47"/>
    <w:rsid w:val="004F2807"/>
    <w:rsid w:val="00515C6B"/>
    <w:rsid w:val="00524C3C"/>
    <w:rsid w:val="00553617"/>
    <w:rsid w:val="00585115"/>
    <w:rsid w:val="005B33A1"/>
    <w:rsid w:val="005C1B90"/>
    <w:rsid w:val="005C48D3"/>
    <w:rsid w:val="005F3D2C"/>
    <w:rsid w:val="00664A71"/>
    <w:rsid w:val="00675633"/>
    <w:rsid w:val="006A57BD"/>
    <w:rsid w:val="006F749A"/>
    <w:rsid w:val="0071417C"/>
    <w:rsid w:val="00715AE0"/>
    <w:rsid w:val="007D2E2C"/>
    <w:rsid w:val="007D3BAC"/>
    <w:rsid w:val="007F1B95"/>
    <w:rsid w:val="008033CC"/>
    <w:rsid w:val="008A2EEA"/>
    <w:rsid w:val="008A3902"/>
    <w:rsid w:val="008C25D1"/>
    <w:rsid w:val="008C2DC4"/>
    <w:rsid w:val="0090171B"/>
    <w:rsid w:val="0091664C"/>
    <w:rsid w:val="0095267B"/>
    <w:rsid w:val="00956B19"/>
    <w:rsid w:val="00980493"/>
    <w:rsid w:val="00983AB0"/>
    <w:rsid w:val="00985989"/>
    <w:rsid w:val="009C1A54"/>
    <w:rsid w:val="009C3C86"/>
    <w:rsid w:val="009D1F6E"/>
    <w:rsid w:val="009F4503"/>
    <w:rsid w:val="00A700D3"/>
    <w:rsid w:val="00AE6A1F"/>
    <w:rsid w:val="00B51112"/>
    <w:rsid w:val="00B92B66"/>
    <w:rsid w:val="00BD00C2"/>
    <w:rsid w:val="00BD50FE"/>
    <w:rsid w:val="00C167B5"/>
    <w:rsid w:val="00C81B32"/>
    <w:rsid w:val="00CA434D"/>
    <w:rsid w:val="00CB5628"/>
    <w:rsid w:val="00CF3A57"/>
    <w:rsid w:val="00D54336"/>
    <w:rsid w:val="00D665A1"/>
    <w:rsid w:val="00DD4555"/>
    <w:rsid w:val="00E20C6F"/>
    <w:rsid w:val="00F13D09"/>
    <w:rsid w:val="00F46DF4"/>
    <w:rsid w:val="00FA6750"/>
    <w:rsid w:val="00FE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">
    <w:name w:val="Body Text 2"/>
    <w:basedOn w:val="a"/>
    <w:rPr>
      <w:sz w:val="24"/>
    </w:rPr>
  </w:style>
  <w:style w:type="character" w:styleId="a4">
    <w:name w:val="Hyperlink"/>
    <w:basedOn w:val="a0"/>
    <w:rsid w:val="009D1F6E"/>
    <w:rPr>
      <w:color w:val="0000FF"/>
      <w:u w:val="single"/>
    </w:rPr>
  </w:style>
  <w:style w:type="paragraph" w:styleId="a5">
    <w:name w:val="Balloon Text"/>
    <w:basedOn w:val="a"/>
    <w:semiHidden/>
    <w:rsid w:val="00CB562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82462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08246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">
    <w:name w:val="Основной текст (3)_"/>
    <w:link w:val="30"/>
    <w:locked/>
    <w:rsid w:val="0008246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2462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  <w:lang/>
    </w:rPr>
  </w:style>
  <w:style w:type="character" w:customStyle="1" w:styleId="a7">
    <w:name w:val="Основной текст_"/>
    <w:basedOn w:val="a0"/>
    <w:link w:val="1"/>
    <w:locked/>
    <w:rsid w:val="00082462"/>
    <w:rPr>
      <w:spacing w:val="1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082462"/>
    <w:pPr>
      <w:widowControl w:val="0"/>
      <w:shd w:val="clear" w:color="auto" w:fill="FFFFFF"/>
      <w:spacing w:before="60" w:after="540" w:line="0" w:lineRule="atLeast"/>
      <w:ind w:hanging="720"/>
      <w:jc w:val="center"/>
    </w:pPr>
    <w:rPr>
      <w:spacing w:val="12"/>
      <w:sz w:val="25"/>
      <w:szCs w:val="25"/>
    </w:rPr>
  </w:style>
  <w:style w:type="character" w:customStyle="1" w:styleId="0pt">
    <w:name w:val="Основной текст + Интервал 0 pt"/>
    <w:basedOn w:val="a7"/>
    <w:rsid w:val="00082462"/>
    <w:rPr>
      <w:color w:val="000000"/>
      <w:spacing w:val="10"/>
      <w:w w:val="100"/>
      <w:position w:val="0"/>
      <w:lang w:val="ru-RU"/>
    </w:rPr>
  </w:style>
  <w:style w:type="character" w:customStyle="1" w:styleId="20">
    <w:name w:val="Основной текст (2)_"/>
    <w:link w:val="21"/>
    <w:rsid w:val="00BD00C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00C2"/>
    <w:pPr>
      <w:shd w:val="clear" w:color="auto" w:fill="FFFFFF"/>
      <w:spacing w:after="300" w:line="322" w:lineRule="exact"/>
      <w:ind w:hanging="1120"/>
    </w:pPr>
    <w:rPr>
      <w:sz w:val="28"/>
      <w:szCs w:val="28"/>
      <w:lang/>
    </w:rPr>
  </w:style>
  <w:style w:type="character" w:customStyle="1" w:styleId="211pt">
    <w:name w:val="Основной текст (2) + 11 pt"/>
    <w:rsid w:val="00BD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link w:val="a9"/>
    <w:rsid w:val="00BD00C2"/>
    <w:rPr>
      <w:sz w:val="22"/>
      <w:szCs w:val="22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D00C2"/>
    <w:pPr>
      <w:shd w:val="clear" w:color="auto" w:fill="FFFFFF"/>
      <w:spacing w:line="254" w:lineRule="exact"/>
      <w:jc w:val="both"/>
    </w:pPr>
    <w:rPr>
      <w:sz w:val="22"/>
      <w:szCs w:val="22"/>
      <w:lang/>
    </w:rPr>
  </w:style>
  <w:style w:type="paragraph" w:styleId="aa">
    <w:name w:val="footnote text"/>
    <w:basedOn w:val="a"/>
    <w:link w:val="ab"/>
    <w:uiPriority w:val="99"/>
    <w:unhideWhenUsed/>
    <w:rsid w:val="00BD00C2"/>
    <w:rPr>
      <w:rFonts w:ascii="Calibri" w:hAnsi="Calibri"/>
      <w:lang/>
    </w:rPr>
  </w:style>
  <w:style w:type="character" w:customStyle="1" w:styleId="ab">
    <w:name w:val="Текст сноски Знак"/>
    <w:basedOn w:val="a0"/>
    <w:link w:val="aa"/>
    <w:uiPriority w:val="99"/>
    <w:rsid w:val="00BD00C2"/>
    <w:rPr>
      <w:rFonts w:ascii="Calibri" w:hAnsi="Calibri"/>
      <w:lang/>
    </w:rPr>
  </w:style>
  <w:style w:type="paragraph" w:customStyle="1" w:styleId="ac">
    <w:name w:val="Нормальный"/>
    <w:rsid w:val="005536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17299</Words>
  <Characters>98607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УПРАВЛЕНИЕ ОБРАЗОВАНИЯ АДМИНИСТРАЦИИ ТУЖИНСКОГО МУНИЦИПАЛЬНОГО РАЙОНА</vt:lpstr>
    </vt:vector>
  </TitlesOfParts>
  <Company> </Company>
  <LinksUpToDate>false</LinksUpToDate>
  <CharactersWithSpaces>115675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УПРАВЛЕНИЕ ОБРАЗОВАНИЯ АДМИНИСТРАЦИИ ТУЖИНСКОГО МУНИЦИПАЛЬНОГО РАЙОНА</dc:title>
  <dc:subject/>
  <dc:creator>Win98</dc:creator>
  <cp:keywords/>
  <cp:lastModifiedBy>Админ</cp:lastModifiedBy>
  <cp:revision>2</cp:revision>
  <cp:lastPrinted>2016-06-28T10:56:00Z</cp:lastPrinted>
  <dcterms:created xsi:type="dcterms:W3CDTF">2016-07-22T12:11:00Z</dcterms:created>
  <dcterms:modified xsi:type="dcterms:W3CDTF">2016-07-22T12:11:00Z</dcterms:modified>
</cp:coreProperties>
</file>