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7" w:rsidRDefault="00BB1F86" w:rsidP="00521657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657">
        <w:rPr>
          <w:b/>
          <w:sz w:val="28"/>
          <w:szCs w:val="28"/>
        </w:rPr>
        <w:t>АДМИНИСТРАЦИЯ ТУЖИНСКОГО МУНИЦИПАЛЬНОГО РАЙОНА</w:t>
      </w:r>
    </w:p>
    <w:p w:rsidR="00521657" w:rsidRDefault="00521657" w:rsidP="0052165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21657" w:rsidRDefault="00521657" w:rsidP="0052165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2165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2165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1657" w:rsidRDefault="005216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21657" w:rsidRDefault="00521657" w:rsidP="0052165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26.12.2016 № 7/43  « О внесении изменений в решение Тужинской районной Думы от 14.12.2015 № 67/408» и на основании постановления администрации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330, от 25.11.2016 № 364), утвердив изменения согласно приложению. </w:t>
      </w:r>
    </w:p>
    <w:p w:rsidR="00521657" w:rsidRDefault="00521657" w:rsidP="005216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1657" w:rsidRDefault="00521657" w:rsidP="00521657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521657" w:rsidRDefault="00521657" w:rsidP="0052165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521657" w:rsidRDefault="00521657" w:rsidP="0052165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521657" w:rsidRDefault="00521657" w:rsidP="005216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521657" w:rsidRDefault="00CE113B" w:rsidP="005216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</w:t>
      </w:r>
      <w:r w:rsidR="00521657">
        <w:rPr>
          <w:color w:val="000000"/>
          <w:sz w:val="28"/>
          <w:szCs w:val="28"/>
        </w:rPr>
        <w:t xml:space="preserve"> Е.В.Видякина</w:t>
      </w:r>
    </w:p>
    <w:p w:rsidR="00521657" w:rsidRDefault="00521657" w:rsidP="00521657">
      <w:pPr>
        <w:spacing w:after="12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</w:p>
    <w:p w:rsidR="00521657" w:rsidRDefault="00521657" w:rsidP="00521657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521657" w:rsidRDefault="00521657" w:rsidP="00521657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  <w:u w:val="single"/>
        </w:rPr>
        <w:t xml:space="preserve">от  28.12.2016    № 404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521657" w:rsidRDefault="00521657" w:rsidP="0052165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521657" w:rsidRDefault="00521657" w:rsidP="00521657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521657" w:rsidRDefault="00521657" w:rsidP="00521657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521657" w:rsidRDefault="00521657" w:rsidP="00521657">
      <w:pPr>
        <w:jc w:val="center"/>
        <w:rPr>
          <w:b/>
          <w:color w:val="000000"/>
        </w:rPr>
      </w:pPr>
    </w:p>
    <w:p w:rsidR="00521657" w:rsidRDefault="00521657" w:rsidP="00521657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5216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r>
              <w:t>Объем финансирования мероприятий программы в ценах соответствующих лет составит:</w:t>
            </w:r>
          </w:p>
          <w:p w:rsidR="00521657" w:rsidRDefault="00521657">
            <w:r>
              <w:t>Общий объём – 92298,4 тыс.руб, в том числе:</w:t>
            </w:r>
          </w:p>
          <w:p w:rsidR="00521657" w:rsidRDefault="00521657">
            <w:r>
              <w:t>Всего по годам</w:t>
            </w:r>
          </w:p>
          <w:p w:rsidR="00521657" w:rsidRDefault="00521657">
            <w:r>
              <w:t>2014 год – 16239,2 тыс.руб</w:t>
            </w:r>
          </w:p>
          <w:p w:rsidR="00521657" w:rsidRDefault="00521657">
            <w:r>
              <w:t>2015 год-  15008,1 тыс.руб</w:t>
            </w:r>
          </w:p>
          <w:p w:rsidR="00521657" w:rsidRDefault="00521657">
            <w:r>
              <w:t>2016 год – 15636,1 тыс.руб</w:t>
            </w:r>
          </w:p>
          <w:p w:rsidR="00521657" w:rsidRDefault="00521657">
            <w:r>
              <w:t>2017 год-  16277,5 тыс.руб</w:t>
            </w:r>
          </w:p>
          <w:p w:rsidR="00521657" w:rsidRDefault="00521657">
            <w:r>
              <w:t>2018 год-  14651,3 тыс.руб</w:t>
            </w:r>
          </w:p>
          <w:p w:rsidR="00521657" w:rsidRDefault="00521657">
            <w:r>
              <w:t>2019 год – 14486,2 тыс.руб</w:t>
            </w:r>
          </w:p>
        </w:tc>
      </w:tr>
    </w:tbl>
    <w:p w:rsidR="00521657" w:rsidRDefault="00521657" w:rsidP="00521657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521657" w:rsidRDefault="00521657" w:rsidP="00521657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92298,4 тыс. рублей, в том числе:</w:t>
      </w:r>
    </w:p>
    <w:p w:rsidR="00521657" w:rsidRDefault="00521657" w:rsidP="00521657">
      <w:pPr>
        <w:jc w:val="both"/>
      </w:pPr>
      <w:r>
        <w:t xml:space="preserve"> 2014 год –      16239,2    тыс. рублей</w:t>
      </w:r>
    </w:p>
    <w:p w:rsidR="00521657" w:rsidRDefault="00521657" w:rsidP="00521657">
      <w:pPr>
        <w:jc w:val="both"/>
      </w:pPr>
      <w:r>
        <w:t xml:space="preserve"> 2015 год –      15008,1    тыс. рублей</w:t>
      </w:r>
    </w:p>
    <w:p w:rsidR="00521657" w:rsidRDefault="00521657" w:rsidP="00521657">
      <w:pPr>
        <w:jc w:val="both"/>
      </w:pPr>
      <w:r>
        <w:t xml:space="preserve"> 2016 год –      15636,1    тыс. рублей</w:t>
      </w:r>
    </w:p>
    <w:p w:rsidR="00521657" w:rsidRDefault="00521657" w:rsidP="00521657">
      <w:pPr>
        <w:jc w:val="both"/>
      </w:pPr>
      <w:r>
        <w:t xml:space="preserve"> 2017 год -       16277,5    тыс.рублей</w:t>
      </w:r>
    </w:p>
    <w:p w:rsidR="00521657" w:rsidRDefault="00521657" w:rsidP="00521657">
      <w:pPr>
        <w:jc w:val="both"/>
      </w:pPr>
      <w:r>
        <w:t xml:space="preserve"> 2018 год-        14651,3    тыс.рублей</w:t>
      </w:r>
    </w:p>
    <w:p w:rsidR="00521657" w:rsidRDefault="00521657" w:rsidP="00521657">
      <w:pPr>
        <w:jc w:val="both"/>
      </w:pPr>
      <w:r>
        <w:t xml:space="preserve"> 2019 год -       14486,2    тыс.рублей</w:t>
      </w:r>
    </w:p>
    <w:p w:rsidR="00521657" w:rsidRDefault="00521657" w:rsidP="00521657">
      <w:pPr>
        <w:jc w:val="both"/>
      </w:pPr>
      <w:r>
        <w:t xml:space="preserve"> из них:</w:t>
      </w:r>
    </w:p>
    <w:p w:rsidR="00521657" w:rsidRDefault="00521657" w:rsidP="00521657">
      <w:pPr>
        <w:jc w:val="both"/>
      </w:pPr>
      <w:r>
        <w:t xml:space="preserve"> за счет средств областного бюджета –   36779,8   тыс. рублей, в том числе:</w:t>
      </w:r>
    </w:p>
    <w:p w:rsidR="00521657" w:rsidRDefault="00521657" w:rsidP="00521657">
      <w:pPr>
        <w:jc w:val="both"/>
      </w:pPr>
      <w:r>
        <w:t xml:space="preserve"> 2014 год –    7113,0   тыс. рублей</w:t>
      </w:r>
    </w:p>
    <w:p w:rsidR="00521657" w:rsidRDefault="00521657" w:rsidP="00521657">
      <w:pPr>
        <w:jc w:val="both"/>
      </w:pPr>
      <w:r>
        <w:t xml:space="preserve"> 2015 год –    5905,8   тыс. рублей</w:t>
      </w:r>
    </w:p>
    <w:p w:rsidR="00521657" w:rsidRDefault="00521657" w:rsidP="00521657">
      <w:pPr>
        <w:jc w:val="both"/>
      </w:pPr>
      <w:r>
        <w:t xml:space="preserve"> 2016 год –    5438,0   тыс. рублей</w:t>
      </w:r>
    </w:p>
    <w:p w:rsidR="00521657" w:rsidRDefault="00521657" w:rsidP="00521657">
      <w:pPr>
        <w:jc w:val="both"/>
      </w:pPr>
      <w:r>
        <w:t xml:space="preserve"> 2017 год -     5896,0   тыс. рублей</w:t>
      </w:r>
    </w:p>
    <w:p w:rsidR="00521657" w:rsidRDefault="00521657" w:rsidP="00521657">
      <w:pPr>
        <w:jc w:val="both"/>
      </w:pPr>
      <w:r>
        <w:t xml:space="preserve"> 2018 год-      6231,0   тыс.рублей</w:t>
      </w:r>
    </w:p>
    <w:p w:rsidR="00521657" w:rsidRDefault="00521657" w:rsidP="00521657">
      <w:pPr>
        <w:jc w:val="both"/>
      </w:pPr>
      <w:r>
        <w:t xml:space="preserve"> 2019 год -     6196,0   тыс.рублей</w:t>
      </w:r>
    </w:p>
    <w:p w:rsidR="00521657" w:rsidRDefault="00521657" w:rsidP="00521657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521657" w:rsidRDefault="00521657" w:rsidP="00521657">
      <w:pPr>
        <w:jc w:val="both"/>
      </w:pPr>
      <w:r>
        <w:t xml:space="preserve"> 2014 год –   556,9  тыс. рублей;</w:t>
      </w:r>
    </w:p>
    <w:p w:rsidR="00521657" w:rsidRDefault="00521657" w:rsidP="00521657">
      <w:pPr>
        <w:jc w:val="both"/>
      </w:pPr>
      <w:r>
        <w:t xml:space="preserve"> 2015 год –   3,1      тыс. рублей;</w:t>
      </w:r>
    </w:p>
    <w:p w:rsidR="00521657" w:rsidRDefault="00521657" w:rsidP="00521657">
      <w:pPr>
        <w:jc w:val="both"/>
      </w:pPr>
      <w:r>
        <w:t xml:space="preserve"> 2016 год –   3,6      тыс. рублей;</w:t>
      </w:r>
    </w:p>
    <w:p w:rsidR="00521657" w:rsidRDefault="00521657" w:rsidP="00521657">
      <w:pPr>
        <w:jc w:val="both"/>
      </w:pPr>
      <w:r>
        <w:t xml:space="preserve"> 2017 год   -  0</w:t>
      </w:r>
    </w:p>
    <w:p w:rsidR="00521657" w:rsidRDefault="00521657" w:rsidP="00521657">
      <w:pPr>
        <w:jc w:val="both"/>
      </w:pPr>
      <w:r>
        <w:t xml:space="preserve"> 2018 год-     0</w:t>
      </w:r>
    </w:p>
    <w:p w:rsidR="00521657" w:rsidRDefault="00521657" w:rsidP="00521657">
      <w:pPr>
        <w:jc w:val="both"/>
      </w:pPr>
      <w:r>
        <w:t xml:space="preserve"> 2019 год -    0</w:t>
      </w:r>
    </w:p>
    <w:p w:rsidR="00521657" w:rsidRDefault="00521657" w:rsidP="00521657">
      <w:pPr>
        <w:jc w:val="both"/>
      </w:pPr>
    </w:p>
    <w:p w:rsidR="00521657" w:rsidRDefault="00521657" w:rsidP="00521657">
      <w:pPr>
        <w:jc w:val="both"/>
      </w:pPr>
      <w:r>
        <w:t xml:space="preserve"> за счет средств  бюджета муниципального района  – 54955,0  тыс. рублей, в том числе:</w:t>
      </w:r>
    </w:p>
    <w:p w:rsidR="00521657" w:rsidRDefault="00521657" w:rsidP="00521657">
      <w:pPr>
        <w:jc w:val="both"/>
      </w:pPr>
      <w:r>
        <w:t xml:space="preserve"> 2014 год –   8569,3    тыс. рублей;</w:t>
      </w:r>
    </w:p>
    <w:p w:rsidR="00521657" w:rsidRDefault="00521657" w:rsidP="00521657">
      <w:pPr>
        <w:jc w:val="both"/>
      </w:pPr>
      <w:r>
        <w:t xml:space="preserve"> 2015 год –   9099,2    тыс. рублей.</w:t>
      </w:r>
    </w:p>
    <w:p w:rsidR="00521657" w:rsidRDefault="00521657" w:rsidP="00521657">
      <w:pPr>
        <w:jc w:val="both"/>
      </w:pPr>
      <w:r>
        <w:t xml:space="preserve"> 2016 год -   10194,5   тыс.рублей</w:t>
      </w:r>
    </w:p>
    <w:p w:rsidR="00521657" w:rsidRDefault="00521657" w:rsidP="00521657">
      <w:pPr>
        <w:jc w:val="both"/>
      </w:pPr>
      <w:r>
        <w:t xml:space="preserve"> 2017 год -   10381,5   тыс.рублей</w:t>
      </w:r>
    </w:p>
    <w:p w:rsidR="00521657" w:rsidRDefault="00521657" w:rsidP="00521657">
      <w:pPr>
        <w:jc w:val="both"/>
      </w:pPr>
      <w:r>
        <w:t xml:space="preserve"> 2018 год -   8420,3     тыс.рублей</w:t>
      </w:r>
    </w:p>
    <w:p w:rsidR="00521657" w:rsidRDefault="00521657" w:rsidP="00521657">
      <w:pPr>
        <w:jc w:val="both"/>
      </w:pPr>
      <w:r>
        <w:t xml:space="preserve"> 2019 год -   8290,2     тыс.рублей</w:t>
      </w:r>
    </w:p>
    <w:p w:rsidR="00521657" w:rsidRDefault="00521657" w:rsidP="00521657">
      <w:pPr>
        <w:jc w:val="both"/>
      </w:pPr>
    </w:p>
    <w:p w:rsidR="00521657" w:rsidRDefault="00521657" w:rsidP="00521657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521657" w:rsidRDefault="00521657" w:rsidP="00521657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521657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521657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В том числе по годам</w:t>
            </w:r>
          </w:p>
        </w:tc>
      </w:tr>
      <w:tr w:rsidR="0052165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2019</w:t>
            </w: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16277,5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14486,2</w:t>
            </w:r>
          </w:p>
        </w:tc>
      </w:tr>
      <w:tr w:rsidR="005216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16277,5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14486,2</w:t>
            </w:r>
          </w:p>
        </w:tc>
      </w:tr>
    </w:tbl>
    <w:p w:rsidR="00521657" w:rsidRDefault="00521657" w:rsidP="00521657">
      <w:pPr>
        <w:ind w:firstLine="708"/>
        <w:jc w:val="both"/>
        <w:rPr>
          <w:color w:val="000000"/>
        </w:rPr>
      </w:pPr>
    </w:p>
    <w:p w:rsidR="00521657" w:rsidRDefault="00521657" w:rsidP="00521657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521657" w:rsidRDefault="00521657" w:rsidP="00521657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521657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Расходы (тыс. рублей)</w:t>
            </w:r>
          </w:p>
          <w:p w:rsidR="00521657" w:rsidRDefault="00521657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</w:p>
        </w:tc>
      </w:tr>
      <w:tr w:rsidR="00521657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657" w:rsidRDefault="00521657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2014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2019</w:t>
            </w:r>
          </w:p>
        </w:tc>
      </w:tr>
      <w:tr w:rsidR="00521657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>«Развитие культуры» на 2014-2019 годы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10381,5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1657" w:rsidRDefault="0052165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21657" w:rsidRDefault="00521657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1826,6</w:t>
            </w:r>
          </w:p>
        </w:tc>
      </w:tr>
      <w:tr w:rsidR="00521657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Организа-ция и под-держка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3352,7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437,4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1013,7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 xml:space="preserve">Обеспече-ние подготовки и повы-шения ква-лификации кадров для учреждений культуры, дополните-льного образования </w:t>
            </w:r>
            <w:r>
              <w:lastRenderedPageBreak/>
              <w:t>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  <w:p w:rsidR="00521657" w:rsidRDefault="0052165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283,5</w:t>
            </w:r>
          </w:p>
        </w:tc>
      </w:tr>
      <w:tr w:rsidR="00521657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1657" w:rsidRDefault="00521657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1657" w:rsidRDefault="00521657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1657" w:rsidRDefault="00521657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57" w:rsidRDefault="00521657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1361,8</w:t>
            </w:r>
          </w:p>
        </w:tc>
      </w:tr>
    </w:tbl>
    <w:p w:rsidR="00521657" w:rsidRDefault="00521657" w:rsidP="00521657">
      <w:r>
        <w:t xml:space="preserve">                                                                          </w:t>
      </w:r>
    </w:p>
    <w:p w:rsidR="00521657" w:rsidRDefault="00521657" w:rsidP="00521657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521657" w:rsidRDefault="00521657" w:rsidP="005216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521657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521657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2019</w:t>
            </w:r>
          </w:p>
        </w:tc>
      </w:tr>
      <w:tr w:rsidR="00521657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16277,5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521657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556,9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7113,0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5905,8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5896,0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6196,0</w:t>
            </w:r>
          </w:p>
        </w:tc>
      </w:tr>
      <w:tr w:rsidR="00521657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8569,3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10194,5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10381,5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8290,2</w:t>
            </w:r>
          </w:p>
        </w:tc>
      </w:tr>
      <w:tr w:rsidR="00521657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1928,6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1508,0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1309,0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1429,0</w:t>
            </w:r>
          </w:p>
        </w:tc>
      </w:tr>
      <w:tr w:rsidR="00521657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1890,3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2728,8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2306,3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1826,6</w:t>
            </w:r>
          </w:p>
        </w:tc>
      </w:tr>
      <w:tr w:rsidR="00521657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Отдельное мероприя-тие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</w:t>
            </w:r>
          </w:p>
          <w:p w:rsidR="00521657" w:rsidRDefault="00521657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3381,9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1921,7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1505,0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1772,0</w:t>
            </w:r>
          </w:p>
        </w:tc>
      </w:tr>
      <w:tr w:rsidR="00521657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3437,2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3735,0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4109,3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3374,3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3352,7</w:t>
            </w:r>
          </w:p>
        </w:tc>
      </w:tr>
      <w:tr w:rsidR="00521657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521657" w:rsidRDefault="00521657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</w:t>
            </w:r>
          </w:p>
          <w:p w:rsidR="00521657" w:rsidRDefault="00521657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215,0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Областной </w:t>
            </w:r>
          </w:p>
          <w:p w:rsidR="00521657" w:rsidRDefault="00521657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364,5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316,0</w:t>
            </w:r>
          </w:p>
        </w:tc>
      </w:tr>
      <w:tr w:rsidR="00521657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669,0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582,1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549,5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443,8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437,4</w:t>
            </w:r>
          </w:p>
        </w:tc>
      </w:tr>
      <w:tr w:rsidR="00521657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</w:t>
            </w:r>
          </w:p>
          <w:p w:rsidR="00521657" w:rsidRDefault="00521657">
            <w:pPr>
              <w:snapToGrid w:val="0"/>
            </w:pPr>
            <w:r>
              <w:t>тие</w:t>
            </w: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 xml:space="preserve">Областной </w:t>
            </w:r>
          </w:p>
          <w:p w:rsidR="00521657" w:rsidRDefault="00521657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875,0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757,0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698,3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885,0</w:t>
            </w:r>
          </w:p>
        </w:tc>
      </w:tr>
      <w:tr w:rsidR="00521657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1444,2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1286,7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1031,5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1013,7</w:t>
            </w:r>
          </w:p>
        </w:tc>
      </w:tr>
      <w:tr w:rsidR="00521657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Отдельное мероприя-тие</w:t>
            </w: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  <w:p w:rsidR="00521657" w:rsidRDefault="00521657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14,5</w:t>
            </w:r>
          </w:p>
        </w:tc>
      </w:tr>
      <w:tr w:rsidR="00521657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lastRenderedPageBreak/>
              <w:t>Отдельное мероприя-тие</w:t>
            </w:r>
          </w:p>
          <w:p w:rsidR="00521657" w:rsidRDefault="00521657"/>
          <w:p w:rsidR="00521657" w:rsidRDefault="00521657"/>
          <w:p w:rsidR="00521657" w:rsidRDefault="00521657"/>
          <w:p w:rsidR="00521657" w:rsidRDefault="00521657"/>
          <w:p w:rsidR="00521657" w:rsidRDefault="00521657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521657" w:rsidRDefault="00521657">
            <w:pPr>
              <w:jc w:val="both"/>
            </w:pPr>
          </w:p>
          <w:p w:rsidR="00521657" w:rsidRDefault="00521657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292,0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234,0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246,0</w:t>
            </w:r>
          </w:p>
        </w:tc>
      </w:tr>
      <w:tr w:rsidR="00521657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364,1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416,2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355,2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283,5</w:t>
            </w:r>
          </w:p>
        </w:tc>
      </w:tr>
      <w:tr w:rsidR="00521657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917,7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1220,0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1292,0</w:t>
            </w:r>
          </w:p>
          <w:p w:rsidR="00521657" w:rsidRDefault="00521657">
            <w:pPr>
              <w:snapToGrid w:val="0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1284,0</w:t>
            </w:r>
          </w:p>
          <w:p w:rsidR="00521657" w:rsidRDefault="00521657">
            <w:pPr>
              <w:snapToGrid w:val="0"/>
            </w:pPr>
          </w:p>
        </w:tc>
      </w:tr>
      <w:tr w:rsidR="00521657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752,5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1486,5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1760,0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1361,8</w:t>
            </w:r>
          </w:p>
        </w:tc>
      </w:tr>
      <w:tr w:rsidR="00521657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  <w:jc w:val="center"/>
            </w:pPr>
            <w:r>
              <w:t>-</w:t>
            </w:r>
          </w:p>
        </w:tc>
      </w:tr>
      <w:tr w:rsidR="00521657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271,0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264,0</w:t>
            </w:r>
          </w:p>
        </w:tc>
      </w:tr>
      <w:tr w:rsidR="00521657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7" w:rsidRDefault="0052165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7" w:rsidRDefault="00521657">
            <w:pPr>
              <w:snapToGrid w:val="0"/>
            </w:pPr>
          </w:p>
        </w:tc>
      </w:tr>
    </w:tbl>
    <w:p w:rsidR="00521657" w:rsidRDefault="00521657" w:rsidP="00521657">
      <w:pPr>
        <w:spacing w:after="480"/>
        <w:jc w:val="center"/>
      </w:pPr>
    </w:p>
    <w:p w:rsidR="00521657" w:rsidRDefault="00521657" w:rsidP="00521657"/>
    <w:p w:rsidR="00521657" w:rsidRDefault="00521657" w:rsidP="00521657">
      <w:pPr>
        <w:spacing w:line="360" w:lineRule="auto"/>
        <w:ind w:firstLine="709"/>
        <w:jc w:val="both"/>
        <w:rPr>
          <w:sz w:val="28"/>
          <w:szCs w:val="28"/>
        </w:rPr>
      </w:pPr>
    </w:p>
    <w:p w:rsidR="00521657" w:rsidRDefault="00521657" w:rsidP="00521657">
      <w:pPr>
        <w:jc w:val="center"/>
      </w:pPr>
    </w:p>
    <w:p w:rsidR="00521657" w:rsidRDefault="00521657" w:rsidP="00521657"/>
    <w:p w:rsidR="00521657" w:rsidRDefault="00521657" w:rsidP="00521657"/>
    <w:p w:rsidR="00521657" w:rsidRDefault="00521657"/>
    <w:sectPr w:rsidR="005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21657"/>
    <w:rsid w:val="00521657"/>
    <w:rsid w:val="00BB1F86"/>
    <w:rsid w:val="00CE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6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2165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521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Татьяна Пивоварова</dc:creator>
  <cp:keywords/>
  <dc:description/>
  <cp:lastModifiedBy>Админ</cp:lastModifiedBy>
  <cp:revision>2</cp:revision>
  <dcterms:created xsi:type="dcterms:W3CDTF">2017-01-11T07:15:00Z</dcterms:created>
  <dcterms:modified xsi:type="dcterms:W3CDTF">2017-01-11T07:15:00Z</dcterms:modified>
</cp:coreProperties>
</file>